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98FD7" w14:textId="38473861" w:rsidR="00F6195E" w:rsidRDefault="00DD34F7" w:rsidP="00D9013D">
      <w:pPr>
        <w:jc w:val="center"/>
        <w:rPr>
          <w:rFonts w:ascii="Times New Roman" w:hAnsi="Times New Roman"/>
          <w:b/>
          <w:color w:val="000000"/>
          <w:sz w:val="28"/>
          <w:szCs w:val="28"/>
          <w:lang w:val="kk-KZ"/>
        </w:rPr>
      </w:pPr>
      <w:r w:rsidRPr="00DD34F7">
        <w:rPr>
          <w:rFonts w:ascii="Times New Roman" w:hAnsi="Times New Roman"/>
          <w:b/>
          <w:color w:val="000000"/>
          <w:sz w:val="28"/>
          <w:szCs w:val="28"/>
          <w:lang w:val="kk-KZ"/>
        </w:rPr>
        <w:t xml:space="preserve"> </w:t>
      </w:r>
      <w:bookmarkStart w:id="0" w:name="_GoBack"/>
      <w:r w:rsidRPr="00DD34F7">
        <w:rPr>
          <w:rFonts w:ascii="Times New Roman" w:hAnsi="Times New Roman"/>
          <w:b/>
          <w:color w:val="000000"/>
          <w:sz w:val="28"/>
          <w:szCs w:val="28"/>
          <w:lang w:val="kk-KZ"/>
        </w:rPr>
        <w:t>««Шот-фактураны және оның нысанын жазып беру қағидаларын бекіту туралы» Қазақстан Республикасы Қаржы министрінің 2025 жылғы 28 қазандағы № 629 бұйрығына өзгерістер енгізу туралы» Қазақстан Республикасы Қаржы министрінің бұйрығының жобасы</w:t>
      </w:r>
      <w:r>
        <w:rPr>
          <w:rFonts w:ascii="Times New Roman" w:hAnsi="Times New Roman"/>
          <w:b/>
          <w:color w:val="000000"/>
          <w:sz w:val="28"/>
          <w:szCs w:val="28"/>
          <w:lang w:val="kk-KZ"/>
        </w:rPr>
        <w:t>на</w:t>
      </w:r>
      <w:bookmarkEnd w:id="0"/>
    </w:p>
    <w:p w14:paraId="1F4AB709" w14:textId="77777777" w:rsidR="00DD34F7" w:rsidRPr="00DD34F7" w:rsidRDefault="00DD34F7" w:rsidP="00DD34F7">
      <w:pPr>
        <w:pStyle w:val="a5"/>
        <w:tabs>
          <w:tab w:val="left" w:pos="4253"/>
        </w:tabs>
        <w:jc w:val="center"/>
        <w:rPr>
          <w:rFonts w:ascii="Times New Roman" w:eastAsiaTheme="minorEastAsia" w:hAnsi="Times New Roman" w:cstheme="minorBidi"/>
          <w:b/>
          <w:iCs w:val="0"/>
          <w:sz w:val="28"/>
          <w:szCs w:val="28"/>
          <w:lang w:val="kk-KZ"/>
        </w:rPr>
      </w:pPr>
      <w:r w:rsidRPr="00DD34F7">
        <w:rPr>
          <w:rFonts w:ascii="Times New Roman" w:eastAsiaTheme="minorEastAsia" w:hAnsi="Times New Roman" w:cstheme="minorBidi"/>
          <w:b/>
          <w:iCs w:val="0"/>
          <w:sz w:val="28"/>
          <w:szCs w:val="28"/>
          <w:lang w:val="kk-KZ"/>
        </w:rPr>
        <w:t xml:space="preserve">Түсіндірме жазба </w:t>
      </w:r>
    </w:p>
    <w:p w14:paraId="03C59289" w14:textId="292C941D" w:rsidR="00C814E0" w:rsidRPr="00D9013D" w:rsidRDefault="00D028D3" w:rsidP="00D9013D">
      <w:pPr>
        <w:jc w:val="center"/>
        <w:rPr>
          <w:rFonts w:ascii="Times New Roman" w:hAnsi="Times New Roman" w:cs="Times New Roman"/>
          <w:color w:val="000000"/>
          <w:sz w:val="28"/>
          <w:szCs w:val="28"/>
          <w:lang w:val="kk-KZ"/>
        </w:rPr>
      </w:pPr>
      <w:r w:rsidRPr="00D9013D">
        <w:rPr>
          <w:rFonts w:ascii="Times New Roman" w:hAnsi="Times New Roman" w:cs="Times New Roman"/>
          <w:sz w:val="28"/>
          <w:szCs w:val="28"/>
          <w:lang w:val="kk-KZ"/>
        </w:rPr>
        <w:t>(бұдан әрі – Жоба)</w:t>
      </w:r>
    </w:p>
    <w:p w14:paraId="70B67118" w14:textId="77777777" w:rsidR="00523D83" w:rsidRPr="003368CB" w:rsidRDefault="00523D83">
      <w:pPr>
        <w:widowControl w:val="0"/>
        <w:autoSpaceDE w:val="0"/>
        <w:autoSpaceDN w:val="0"/>
        <w:adjustRightInd w:val="0"/>
        <w:ind w:firstLine="708"/>
        <w:jc w:val="left"/>
        <w:rPr>
          <w:rFonts w:ascii="Times New Roman" w:hAnsi="Times New Roman"/>
          <w:b/>
          <w:color w:val="000000"/>
          <w:sz w:val="28"/>
          <w:szCs w:val="28"/>
          <w:lang w:val="kk-KZ"/>
        </w:rPr>
      </w:pPr>
    </w:p>
    <w:p w14:paraId="7BD94098" w14:textId="77777777" w:rsidR="005A7B7C" w:rsidRDefault="005A7B7C">
      <w:pPr>
        <w:widowControl w:val="0"/>
        <w:autoSpaceDE w:val="0"/>
        <w:autoSpaceDN w:val="0"/>
        <w:adjustRightInd w:val="0"/>
        <w:ind w:firstLine="708"/>
        <w:rPr>
          <w:rFonts w:ascii="Times New Roman" w:hAnsi="Times New Roman"/>
          <w:b/>
          <w:color w:val="000000"/>
          <w:sz w:val="28"/>
          <w:szCs w:val="28"/>
          <w:lang w:val="kk-KZ"/>
        </w:rPr>
      </w:pPr>
    </w:p>
    <w:p w14:paraId="7691117C" w14:textId="5BB41C2B" w:rsidR="00C866F5" w:rsidRPr="00CF4DDD" w:rsidRDefault="00C866F5">
      <w:pPr>
        <w:widowControl w:val="0"/>
        <w:autoSpaceDE w:val="0"/>
        <w:autoSpaceDN w:val="0"/>
        <w:adjustRightInd w:val="0"/>
        <w:ind w:firstLine="708"/>
        <w:rPr>
          <w:rFonts w:ascii="Times New Roman" w:hAnsi="Times New Roman" w:cs="Times New Roman"/>
          <w:b/>
          <w:color w:val="000000"/>
          <w:sz w:val="28"/>
          <w:szCs w:val="28"/>
          <w:lang w:val="kk-KZ"/>
        </w:rPr>
      </w:pPr>
      <w:r w:rsidRPr="00CF4DDD">
        <w:rPr>
          <w:rFonts w:ascii="Times New Roman" w:hAnsi="Times New Roman"/>
          <w:b/>
          <w:color w:val="000000"/>
          <w:sz w:val="28"/>
          <w:szCs w:val="28"/>
          <w:lang w:val="kk-KZ"/>
        </w:rPr>
        <w:t>1</w:t>
      </w:r>
      <w:r w:rsidRPr="00CF4DDD">
        <w:rPr>
          <w:rFonts w:ascii="Times New Roman" w:hAnsi="Times New Roman" w:cs="Times New Roman"/>
          <w:b/>
          <w:color w:val="000000"/>
          <w:sz w:val="28"/>
          <w:szCs w:val="28"/>
          <w:lang w:val="kk-KZ"/>
        </w:rPr>
        <w:t>.</w:t>
      </w:r>
      <w:r w:rsidRPr="00CF4DDD">
        <w:rPr>
          <w:rFonts w:ascii="Times New Roman" w:eastAsia="Calibri" w:hAnsi="Times New Roman" w:cs="Times New Roman"/>
          <w:b/>
          <w:sz w:val="28"/>
          <w:szCs w:val="28"/>
          <w:lang w:val="kk-KZ" w:eastAsia="en-US"/>
        </w:rPr>
        <w:t>Әзірлеуші мемлекеттік органның атауы.</w:t>
      </w:r>
    </w:p>
    <w:p w14:paraId="3658CBB1" w14:textId="7AB28E23" w:rsidR="00C866F5" w:rsidRPr="00C866F5" w:rsidRDefault="00C866F5">
      <w:pPr>
        <w:widowControl w:val="0"/>
        <w:ind w:firstLine="705"/>
        <w:rPr>
          <w:rFonts w:ascii="Times New Roman" w:hAnsi="Times New Roman" w:cs="Times New Roman"/>
          <w:color w:val="000000"/>
          <w:spacing w:val="1"/>
          <w:sz w:val="28"/>
          <w:szCs w:val="28"/>
          <w:shd w:val="clear" w:color="auto" w:fill="FFFFFF"/>
          <w:lang w:val="kk-KZ"/>
        </w:rPr>
      </w:pPr>
      <w:r w:rsidRPr="00566B6B">
        <w:rPr>
          <w:rFonts w:ascii="Times New Roman" w:hAnsi="Times New Roman" w:cs="Times New Roman"/>
          <w:color w:val="000000"/>
          <w:spacing w:val="1"/>
          <w:sz w:val="28"/>
          <w:szCs w:val="28"/>
          <w:shd w:val="clear" w:color="auto" w:fill="FFFFFF"/>
          <w:lang w:val="kk-KZ"/>
        </w:rPr>
        <w:t>Қазақстан Республикасы Қаржы министрлігі.</w:t>
      </w:r>
      <w:r w:rsidRPr="00DD34F7">
        <w:rPr>
          <w:rFonts w:ascii="Times New Roman" w:hAnsi="Times New Roman" w:cs="Times New Roman"/>
          <w:color w:val="000000"/>
          <w:sz w:val="28"/>
          <w:szCs w:val="28"/>
          <w:lang w:val="kk-KZ"/>
        </w:rPr>
        <w:t xml:space="preserve"> </w:t>
      </w:r>
    </w:p>
    <w:p w14:paraId="7875CECB" w14:textId="1E44F939" w:rsidR="00E03F3E" w:rsidRDefault="00E03F3E">
      <w:pPr>
        <w:ind w:firstLine="705"/>
        <w:rPr>
          <w:rFonts w:ascii="Times New Roman" w:eastAsia="Calibri" w:hAnsi="Times New Roman" w:cs="Times New Roman"/>
          <w:b/>
          <w:sz w:val="28"/>
          <w:szCs w:val="28"/>
          <w:lang w:val="kk-KZ" w:eastAsia="en-US"/>
        </w:rPr>
      </w:pPr>
      <w:r w:rsidRPr="00E03F3E">
        <w:rPr>
          <w:rFonts w:ascii="Times New Roman" w:eastAsia="Calibri" w:hAnsi="Times New Roman" w:cs="Times New Roman"/>
          <w:b/>
          <w:sz w:val="28"/>
          <w:szCs w:val="28"/>
          <w:lang w:val="kk-KZ" w:eastAsia="en-US"/>
        </w:rPr>
        <w:t xml:space="preserve">2. </w:t>
      </w:r>
      <w:r w:rsidR="00D9013D" w:rsidRPr="00D9013D">
        <w:rPr>
          <w:rFonts w:ascii="Times New Roman" w:hAnsi="Times New Roman" w:cs="Times New Roman"/>
          <w:b/>
          <w:sz w:val="28"/>
          <w:szCs w:val="28"/>
          <w:lang w:val="kk-KZ"/>
        </w:rPr>
        <w:t>Жобаны қабылдау негіздері – Қазақстан Республикасы ратификациялаған халықаралық шарттардың, Қазақстан Республикасы қатысушысы болып табылатын халықаралық ұйымдардың шешімдерінің, Президенттің, Президент Әкімшілігі Басшылығының, Үкіметтің және Үкімет Аппаратының хаттамалық және өзге де тапсырмаларына, сондай-ақ өзге де қабылдау қажеттілігіне сілтеме жасай отырып</w:t>
      </w:r>
      <w:r w:rsidR="00635143" w:rsidRPr="006A56C2">
        <w:rPr>
          <w:rFonts w:ascii="Times New Roman" w:hAnsi="Times New Roman" w:cs="Times New Roman"/>
          <w:b/>
          <w:sz w:val="28"/>
          <w:szCs w:val="28"/>
          <w:lang w:val="kk-KZ"/>
        </w:rPr>
        <w:t>.</w:t>
      </w:r>
    </w:p>
    <w:p w14:paraId="176F484B" w14:textId="77777777" w:rsidR="00DD34F7" w:rsidRDefault="00ED30CE" w:rsidP="00E7522D">
      <w:pPr>
        <w:widowControl w:val="0"/>
        <w:ind w:firstLine="705"/>
        <w:rPr>
          <w:rFonts w:ascii="Times New Roman" w:eastAsia="Calibri" w:hAnsi="Times New Roman" w:cs="Times New Roman"/>
          <w:sz w:val="28"/>
          <w:szCs w:val="28"/>
          <w:lang w:val="kk-KZ" w:eastAsia="en-US"/>
        </w:rPr>
      </w:pPr>
      <w:r w:rsidRPr="00ED30CE">
        <w:rPr>
          <w:rFonts w:ascii="Times New Roman" w:eastAsia="Calibri" w:hAnsi="Times New Roman" w:cs="Times New Roman"/>
          <w:sz w:val="28"/>
          <w:szCs w:val="28"/>
          <w:lang w:val="kk-KZ" w:eastAsia="en-US"/>
        </w:rPr>
        <w:t>Жоба</w:t>
      </w:r>
      <w:r w:rsidR="00DD34F7">
        <w:rPr>
          <w:rFonts w:ascii="Times New Roman" w:eastAsia="Calibri" w:hAnsi="Times New Roman" w:cs="Times New Roman"/>
          <w:sz w:val="28"/>
          <w:szCs w:val="28"/>
          <w:lang w:val="kk-KZ" w:eastAsia="en-US"/>
        </w:rPr>
        <w:t>:</w:t>
      </w:r>
    </w:p>
    <w:p w14:paraId="2E6448B8" w14:textId="40D03AFA" w:rsidR="00DD34F7" w:rsidRDefault="00ED30CE" w:rsidP="00E7522D">
      <w:pPr>
        <w:widowControl w:val="0"/>
        <w:ind w:firstLine="705"/>
        <w:rPr>
          <w:rFonts w:ascii="Times New Roman" w:eastAsia="Calibri" w:hAnsi="Times New Roman" w:cs="Times New Roman"/>
          <w:sz w:val="28"/>
          <w:szCs w:val="28"/>
          <w:lang w:val="kk-KZ" w:eastAsia="en-US"/>
        </w:rPr>
      </w:pPr>
      <w:r w:rsidRPr="00ED30CE">
        <w:rPr>
          <w:rFonts w:ascii="Times New Roman" w:eastAsia="Calibri" w:hAnsi="Times New Roman" w:cs="Times New Roman"/>
          <w:sz w:val="28"/>
          <w:szCs w:val="28"/>
          <w:lang w:val="kk-KZ" w:eastAsia="en-US"/>
        </w:rPr>
        <w:t>Қазақстан Р</w:t>
      </w:r>
      <w:r w:rsidR="00DD34F7">
        <w:rPr>
          <w:rFonts w:ascii="Times New Roman" w:eastAsia="Calibri" w:hAnsi="Times New Roman" w:cs="Times New Roman"/>
          <w:sz w:val="28"/>
          <w:szCs w:val="28"/>
          <w:lang w:val="kk-KZ" w:eastAsia="en-US"/>
        </w:rPr>
        <w:t>еспубликасының Конституциясына;</w:t>
      </w:r>
    </w:p>
    <w:p w14:paraId="1E84D0C3" w14:textId="77777777" w:rsidR="00DD34F7" w:rsidRDefault="00ED30CE" w:rsidP="00E7522D">
      <w:pPr>
        <w:widowControl w:val="0"/>
        <w:ind w:firstLine="705"/>
        <w:rPr>
          <w:rFonts w:ascii="Times New Roman" w:eastAsia="Calibri" w:hAnsi="Times New Roman" w:cs="Times New Roman"/>
          <w:sz w:val="28"/>
          <w:szCs w:val="28"/>
          <w:lang w:val="kk-KZ" w:eastAsia="en-US"/>
        </w:rPr>
      </w:pPr>
      <w:r w:rsidRPr="00ED30CE">
        <w:rPr>
          <w:rFonts w:ascii="Times New Roman" w:eastAsia="Calibri" w:hAnsi="Times New Roman" w:cs="Times New Roman"/>
          <w:sz w:val="28"/>
          <w:szCs w:val="28"/>
          <w:lang w:val="kk-KZ" w:eastAsia="en-US"/>
        </w:rPr>
        <w:t>Қазақстан Республикасының Салық кодексіне</w:t>
      </w:r>
      <w:r w:rsidR="00DD34F7">
        <w:rPr>
          <w:rFonts w:ascii="Times New Roman" w:eastAsia="Calibri" w:hAnsi="Times New Roman" w:cs="Times New Roman"/>
          <w:sz w:val="28"/>
          <w:szCs w:val="28"/>
          <w:lang w:val="kk-KZ" w:eastAsia="en-US"/>
        </w:rPr>
        <w:t>;</w:t>
      </w:r>
      <w:r w:rsidRPr="00ED30CE">
        <w:rPr>
          <w:rFonts w:ascii="Times New Roman" w:eastAsia="Calibri" w:hAnsi="Times New Roman" w:cs="Times New Roman"/>
          <w:sz w:val="28"/>
          <w:szCs w:val="28"/>
          <w:lang w:val="kk-KZ" w:eastAsia="en-US"/>
        </w:rPr>
        <w:t xml:space="preserve"> </w:t>
      </w:r>
    </w:p>
    <w:p w14:paraId="093DFBCC" w14:textId="56553952" w:rsidR="004F09AA" w:rsidRDefault="00ED30CE" w:rsidP="00E7522D">
      <w:pPr>
        <w:widowControl w:val="0"/>
        <w:ind w:firstLine="705"/>
        <w:rPr>
          <w:rFonts w:ascii="Times New Roman" w:eastAsia="Calibri" w:hAnsi="Times New Roman" w:cs="Times New Roman"/>
          <w:sz w:val="28"/>
          <w:szCs w:val="28"/>
          <w:lang w:val="kk-KZ" w:eastAsia="en-US"/>
        </w:rPr>
      </w:pPr>
      <w:r w:rsidRPr="00ED30CE">
        <w:rPr>
          <w:rFonts w:ascii="Times New Roman" w:eastAsia="Calibri" w:hAnsi="Times New Roman" w:cs="Times New Roman"/>
          <w:sz w:val="28"/>
          <w:szCs w:val="28"/>
          <w:lang w:val="kk-KZ" w:eastAsia="en-US"/>
        </w:rPr>
        <w:t>Қазақстан Республикасының цифрлық кодексіне сәйкес әзірленді</w:t>
      </w:r>
      <w:r w:rsidR="004F09AA" w:rsidRPr="00E7522D">
        <w:rPr>
          <w:rFonts w:ascii="Times New Roman" w:eastAsia="Calibri" w:hAnsi="Times New Roman" w:cs="Times New Roman"/>
          <w:sz w:val="28"/>
          <w:szCs w:val="28"/>
          <w:lang w:val="kk-KZ" w:eastAsia="en-US"/>
        </w:rPr>
        <w:t>.</w:t>
      </w:r>
    </w:p>
    <w:p w14:paraId="261CB1D9" w14:textId="18DC8DE7" w:rsidR="00BD4940" w:rsidRPr="006A56C2" w:rsidRDefault="00E03F3E">
      <w:pPr>
        <w:widowControl w:val="0"/>
        <w:ind w:firstLine="705"/>
        <w:rPr>
          <w:rFonts w:ascii="Times New Roman" w:hAnsi="Times New Roman" w:cs="Times New Roman"/>
          <w:b/>
          <w:sz w:val="28"/>
          <w:szCs w:val="28"/>
          <w:lang w:val="kk-KZ"/>
        </w:rPr>
      </w:pPr>
      <w:r w:rsidRPr="00E03F3E">
        <w:rPr>
          <w:rFonts w:ascii="Times New Roman" w:eastAsia="Calibri" w:hAnsi="Times New Roman" w:cs="Times New Roman"/>
          <w:b/>
          <w:sz w:val="28"/>
          <w:szCs w:val="28"/>
          <w:lang w:val="kk-KZ" w:eastAsia="en-US"/>
        </w:rPr>
        <w:t xml:space="preserve">3. </w:t>
      </w:r>
      <w:r w:rsidR="00D9013D" w:rsidRPr="00D9013D">
        <w:rPr>
          <w:rFonts w:ascii="Times New Roman" w:hAnsi="Times New Roman" w:cs="Times New Roman"/>
          <w:b/>
          <w:sz w:val="28"/>
          <w:szCs w:val="28"/>
          <w:lang w:val="kk-KZ"/>
        </w:rPr>
        <w:t>Нормативтік құқықтық акт жобасы бойынша қаржылық шығындардың қажеттілігі және оның қаржылық қамтамасыз етілуі, оның ішінде қаржыландыру көзі, сондай-ақ қажет болған жағдайда – Республикалық бюджеттік комиссияның шешімі (тиісті есептеулер, қаржыландыру көзіне сілтеме, Республикалық бюджеттік комиссия шешімінің көшірмесі түсіндірме жазбаға міндетті түрде қоса беріледі)</w:t>
      </w:r>
      <w:r w:rsidR="00BD4940" w:rsidRPr="006A56C2">
        <w:rPr>
          <w:rFonts w:ascii="Times New Roman" w:hAnsi="Times New Roman" w:cs="Times New Roman"/>
          <w:b/>
          <w:sz w:val="28"/>
          <w:szCs w:val="28"/>
          <w:lang w:val="kk-KZ"/>
        </w:rPr>
        <w:t>.</w:t>
      </w:r>
    </w:p>
    <w:p w14:paraId="2A09F4BF" w14:textId="65524AFA" w:rsidR="00D229F5" w:rsidRPr="006A56C2" w:rsidRDefault="00ED30CE" w:rsidP="00D229F5">
      <w:pPr>
        <w:widowControl w:val="0"/>
        <w:ind w:firstLine="705"/>
        <w:rPr>
          <w:rFonts w:ascii="Times New Roman" w:hAnsi="Times New Roman" w:cs="Times New Roman"/>
          <w:sz w:val="28"/>
          <w:szCs w:val="28"/>
          <w:lang w:val="kk-KZ"/>
        </w:rPr>
      </w:pPr>
      <w:r w:rsidRPr="00ED30CE">
        <w:rPr>
          <w:rFonts w:ascii="Times New Roman" w:hAnsi="Times New Roman" w:cs="Times New Roman"/>
          <w:sz w:val="28"/>
          <w:szCs w:val="28"/>
          <w:lang w:val="kk-KZ"/>
        </w:rPr>
        <w:t>Жобаны іске асыру қаржылық шығындарды қажет етпейді</w:t>
      </w:r>
      <w:r w:rsidR="00C866F5" w:rsidRPr="006A56C2">
        <w:rPr>
          <w:rFonts w:ascii="Times New Roman" w:hAnsi="Times New Roman" w:cs="Times New Roman"/>
          <w:sz w:val="28"/>
          <w:szCs w:val="28"/>
          <w:lang w:val="kk-KZ"/>
        </w:rPr>
        <w:t>.</w:t>
      </w:r>
    </w:p>
    <w:p w14:paraId="076AC25B" w14:textId="47FC49B1" w:rsidR="00D229F5" w:rsidRPr="006A56C2" w:rsidRDefault="00E03F3E" w:rsidP="00D229F5">
      <w:pPr>
        <w:widowControl w:val="0"/>
        <w:ind w:firstLine="705"/>
        <w:rPr>
          <w:rFonts w:ascii="Times New Roman" w:hAnsi="Times New Roman" w:cs="Times New Roman"/>
          <w:b/>
          <w:sz w:val="28"/>
          <w:szCs w:val="28"/>
          <w:lang w:val="kk-KZ"/>
        </w:rPr>
      </w:pPr>
      <w:r w:rsidRPr="00D229F5">
        <w:rPr>
          <w:rFonts w:ascii="Times New Roman" w:hAnsi="Times New Roman" w:cs="Times New Roman"/>
          <w:b/>
          <w:color w:val="000000"/>
          <w:spacing w:val="1"/>
          <w:sz w:val="28"/>
          <w:szCs w:val="28"/>
          <w:shd w:val="clear" w:color="auto" w:fill="FFFFFF"/>
          <w:lang w:val="kk-KZ"/>
        </w:rPr>
        <w:t xml:space="preserve">4.  </w:t>
      </w:r>
      <w:r w:rsidR="00D9013D" w:rsidRPr="00D9013D">
        <w:rPr>
          <w:rFonts w:ascii="Times New Roman" w:hAnsi="Times New Roman" w:cs="Times New Roman"/>
          <w:b/>
          <w:sz w:val="28"/>
          <w:szCs w:val="28"/>
          <w:lang w:val="kk-KZ"/>
        </w:rPr>
        <w:t>Нормативтік құқықтық акт жобасын қабылдау нәтижесінде туындайтын әлеуметтiк-экономикалық, құқықтық және (немесе) өзге де салдарлар, сондай-ақ жобаның ұлттық қауіпсіздікті қамтамасыз етуге әсері</w:t>
      </w:r>
      <w:r w:rsidR="00D229F5" w:rsidRPr="006A56C2">
        <w:rPr>
          <w:rFonts w:ascii="Times New Roman" w:hAnsi="Times New Roman" w:cs="Times New Roman"/>
          <w:b/>
          <w:sz w:val="28"/>
          <w:szCs w:val="28"/>
          <w:lang w:val="kk-KZ"/>
        </w:rPr>
        <w:t>.</w:t>
      </w:r>
    </w:p>
    <w:p w14:paraId="46DBE033" w14:textId="726BB571" w:rsidR="004F09AA" w:rsidRPr="006A56C2" w:rsidRDefault="00ED30CE" w:rsidP="00E217ED">
      <w:pPr>
        <w:pStyle w:val="af8"/>
        <w:tabs>
          <w:tab w:val="left" w:pos="1134"/>
        </w:tabs>
        <w:ind w:firstLine="709"/>
        <w:jc w:val="both"/>
        <w:rPr>
          <w:rFonts w:ascii="Times New Roman" w:hAnsi="Times New Roman"/>
          <w:sz w:val="28"/>
          <w:szCs w:val="28"/>
          <w:lang w:val="kk-KZ"/>
        </w:rPr>
      </w:pPr>
      <w:r w:rsidRPr="00ED30CE">
        <w:rPr>
          <w:rFonts w:ascii="Times New Roman" w:hAnsi="Times New Roman"/>
          <w:sz w:val="28"/>
          <w:szCs w:val="28"/>
          <w:lang w:val="kk-KZ"/>
        </w:rPr>
        <w:t>Жобаны қабылдау теріс әлеуметтік-экономикалық және / немесе құқықтық салдарға әкеп соқпайды және ұлттық қауіпсіздікті қамтамасыз етуге әсер етпейді</w:t>
      </w:r>
      <w:r w:rsidR="004F09AA" w:rsidRPr="006A56C2">
        <w:rPr>
          <w:rFonts w:ascii="Times New Roman" w:hAnsi="Times New Roman"/>
          <w:sz w:val="28"/>
          <w:szCs w:val="28"/>
          <w:lang w:val="kk-KZ"/>
        </w:rPr>
        <w:t>.</w:t>
      </w:r>
    </w:p>
    <w:p w14:paraId="253AF9B9" w14:textId="77777777" w:rsidR="00F260E9" w:rsidRPr="006A56C2" w:rsidRDefault="00F260E9" w:rsidP="00F260E9">
      <w:pPr>
        <w:pStyle w:val="af8"/>
        <w:ind w:firstLine="709"/>
        <w:jc w:val="both"/>
        <w:rPr>
          <w:rFonts w:ascii="Times New Roman" w:hAnsi="Times New Roman" w:cs="Times New Roman"/>
          <w:b/>
          <w:color w:val="000000"/>
          <w:sz w:val="28"/>
          <w:szCs w:val="28"/>
          <w:lang w:val="kk-KZ"/>
        </w:rPr>
      </w:pPr>
      <w:r w:rsidRPr="006A56C2">
        <w:rPr>
          <w:rFonts w:ascii="Times New Roman" w:hAnsi="Times New Roman" w:cs="Times New Roman"/>
          <w:b/>
          <w:color w:val="000000"/>
          <w:sz w:val="28"/>
          <w:szCs w:val="28"/>
          <w:lang w:val="kk-KZ"/>
        </w:rPr>
        <w:t>5. Күтілетін нәтижелердің нақты мақсаттары мен мерзімдері.</w:t>
      </w:r>
    </w:p>
    <w:p w14:paraId="2FE819B7" w14:textId="02159971" w:rsidR="00AF61E9" w:rsidRPr="006A56C2" w:rsidRDefault="00ED30CE" w:rsidP="00AF61E9">
      <w:pPr>
        <w:pStyle w:val="af8"/>
        <w:ind w:firstLine="709"/>
        <w:jc w:val="both"/>
        <w:rPr>
          <w:rFonts w:ascii="Times New Roman" w:hAnsi="Times New Roman" w:cs="Times New Roman"/>
          <w:sz w:val="28"/>
          <w:szCs w:val="28"/>
          <w:shd w:val="clear" w:color="auto" w:fill="FFFFFF"/>
          <w:lang w:val="kk-KZ"/>
        </w:rPr>
      </w:pPr>
      <w:r w:rsidRPr="00ED30CE">
        <w:rPr>
          <w:rFonts w:ascii="Times New Roman" w:hAnsi="Times New Roman" w:cs="Times New Roman"/>
          <w:sz w:val="28"/>
          <w:szCs w:val="28"/>
          <w:shd w:val="clear" w:color="auto" w:fill="FFFFFF"/>
          <w:lang w:val="kk-KZ"/>
        </w:rPr>
        <w:t>Жобаның мақсаты редакциялық сипаттағы өзгерістер енгізу, терминологияны Қазақстан Республикасының Конституциясына, Қазақстан Республикасының Цифрлық кодексіне сәйкес келтіру (оның ішінде «заңнамалық актілер», «ақпараттық жүйе», «қол қойылады», «облыстық бюджет, республикалық маңызы бар қала (астана) бюджеті» деген сөздерді «заңдар», «цифрлық жүйе», «куәландырылады», «астана бюджеті, облыстық бюджет, республикалық маңызы бар қала бюд</w:t>
      </w:r>
      <w:r>
        <w:rPr>
          <w:rFonts w:ascii="Times New Roman" w:hAnsi="Times New Roman" w:cs="Times New Roman"/>
          <w:sz w:val="28"/>
          <w:szCs w:val="28"/>
          <w:shd w:val="clear" w:color="auto" w:fill="FFFFFF"/>
          <w:lang w:val="kk-KZ"/>
        </w:rPr>
        <w:t>жеті» деген сөздермен ауыстыру)</w:t>
      </w:r>
      <w:r w:rsidR="00AF61E9" w:rsidRPr="006A56C2">
        <w:rPr>
          <w:rFonts w:ascii="Times New Roman" w:hAnsi="Times New Roman" w:cs="Times New Roman"/>
          <w:sz w:val="28"/>
          <w:szCs w:val="28"/>
          <w:shd w:val="clear" w:color="auto" w:fill="FFFFFF"/>
          <w:lang w:val="kk-KZ"/>
        </w:rPr>
        <w:t>.</w:t>
      </w:r>
      <w:r w:rsidR="00AF61E9" w:rsidRPr="00AF61E9">
        <w:rPr>
          <w:rFonts w:ascii="Times New Roman" w:hAnsi="Times New Roman" w:cs="Times New Roman"/>
          <w:sz w:val="28"/>
          <w:szCs w:val="28"/>
          <w:shd w:val="clear" w:color="auto" w:fill="FFFFFF"/>
          <w:lang w:val="kk-KZ"/>
        </w:rPr>
        <w:t xml:space="preserve"> </w:t>
      </w:r>
    </w:p>
    <w:p w14:paraId="0B4AF65D" w14:textId="77777777" w:rsidR="00D9013D" w:rsidRPr="00205AF7" w:rsidRDefault="00D9013D" w:rsidP="00D9013D">
      <w:pPr>
        <w:shd w:val="clear" w:color="auto" w:fill="FFFFFF"/>
        <w:ind w:firstLine="709"/>
        <w:contextualSpacing/>
        <w:rPr>
          <w:rFonts w:ascii="Times New Roman" w:hAnsi="Times New Roman"/>
          <w:b/>
          <w:sz w:val="28"/>
          <w:szCs w:val="28"/>
          <w:lang w:val="kk-KZ"/>
        </w:rPr>
      </w:pPr>
      <w:bookmarkStart w:id="1" w:name="z230"/>
      <w:r w:rsidRPr="00205AF7">
        <w:rPr>
          <w:rFonts w:ascii="Times New Roman" w:hAnsi="Times New Roman"/>
          <w:b/>
          <w:color w:val="000000"/>
          <w:sz w:val="28"/>
          <w:szCs w:val="28"/>
          <w:lang w:val="kk-KZ"/>
        </w:rPr>
        <w:t xml:space="preserve">6. </w:t>
      </w:r>
      <w:r w:rsidRPr="00F718C0">
        <w:rPr>
          <w:rFonts w:ascii="Times New Roman" w:hAnsi="Times New Roman"/>
          <w:b/>
          <w:sz w:val="28"/>
          <w:szCs w:val="28"/>
          <w:lang w:val="kk-KZ"/>
        </w:rPr>
        <w:t xml:space="preserve">Жобада көзделген нормативтік құқықтық акті қабылданған жағдайда заңнаманы осы актіге сәйкестендіру қажеттілігі (басқа құқықтық актілерді қабылдау не қолданыстағы актілерге өзгерістер және/немесе </w:t>
      </w:r>
      <w:r w:rsidRPr="00F718C0">
        <w:rPr>
          <w:rFonts w:ascii="Times New Roman" w:hAnsi="Times New Roman"/>
          <w:b/>
          <w:sz w:val="28"/>
          <w:szCs w:val="28"/>
          <w:lang w:val="kk-KZ"/>
        </w:rPr>
        <w:lastRenderedPageBreak/>
        <w:t>толықтырулар енгізу қажеттілігін көрсету) немесе ондай қажеттіліктің болмауы.</w:t>
      </w:r>
    </w:p>
    <w:p w14:paraId="55D9F665" w14:textId="77777777" w:rsidR="00D9013D" w:rsidRPr="00205AF7" w:rsidRDefault="00D9013D" w:rsidP="00D9013D">
      <w:pPr>
        <w:shd w:val="clear" w:color="auto" w:fill="FFFFFF"/>
        <w:ind w:firstLine="709"/>
        <w:contextualSpacing/>
        <w:rPr>
          <w:rFonts w:ascii="Times New Roman" w:hAnsi="Times New Roman"/>
          <w:color w:val="000000"/>
          <w:sz w:val="28"/>
          <w:szCs w:val="28"/>
          <w:lang w:val="kk-KZ"/>
        </w:rPr>
      </w:pPr>
      <w:r w:rsidRPr="00205AF7">
        <w:rPr>
          <w:rFonts w:ascii="Times New Roman" w:hAnsi="Times New Roman"/>
          <w:color w:val="000000"/>
          <w:sz w:val="28"/>
          <w:szCs w:val="28"/>
          <w:lang w:val="kk-KZ"/>
        </w:rPr>
        <w:t>Қажет етпейді.</w:t>
      </w:r>
    </w:p>
    <w:p w14:paraId="25CE6BC4" w14:textId="77777777" w:rsidR="00D9013D" w:rsidRPr="00205AF7" w:rsidRDefault="00D9013D" w:rsidP="00D9013D">
      <w:pPr>
        <w:shd w:val="clear" w:color="auto" w:fill="FFFFFF"/>
        <w:ind w:firstLine="709"/>
        <w:contextualSpacing/>
        <w:rPr>
          <w:rFonts w:ascii="Times New Roman" w:hAnsi="Times New Roman"/>
          <w:b/>
          <w:color w:val="000000"/>
          <w:sz w:val="28"/>
          <w:szCs w:val="28"/>
          <w:lang w:val="kk-KZ"/>
        </w:rPr>
      </w:pPr>
      <w:r>
        <w:rPr>
          <w:rFonts w:ascii="Times New Roman" w:hAnsi="Times New Roman"/>
          <w:b/>
          <w:color w:val="000000"/>
          <w:sz w:val="28"/>
          <w:szCs w:val="28"/>
          <w:lang w:val="kk-KZ"/>
        </w:rPr>
        <w:t xml:space="preserve">7. </w:t>
      </w:r>
      <w:r w:rsidRPr="00205AF7">
        <w:rPr>
          <w:rFonts w:ascii="Times New Roman" w:hAnsi="Times New Roman"/>
          <w:b/>
          <w:color w:val="000000"/>
          <w:sz w:val="28"/>
          <w:szCs w:val="28"/>
          <w:lang w:val="kk-KZ"/>
        </w:rPr>
        <w:t>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7B090754" w14:textId="3A272907" w:rsidR="00D9013D" w:rsidRDefault="00D9013D" w:rsidP="00D9013D">
      <w:pPr>
        <w:shd w:val="clear" w:color="auto" w:fill="FFFFFF"/>
        <w:ind w:firstLine="709"/>
        <w:contextualSpacing/>
        <w:rPr>
          <w:rFonts w:ascii="Times New Roman" w:hAnsi="Times New Roman"/>
          <w:sz w:val="28"/>
          <w:szCs w:val="28"/>
          <w:lang w:val="kk-KZ"/>
        </w:rPr>
      </w:pPr>
      <w:r w:rsidRPr="00F718C0">
        <w:rPr>
          <w:rFonts w:ascii="Times New Roman" w:hAnsi="Times New Roman"/>
          <w:sz w:val="28"/>
          <w:szCs w:val="28"/>
          <w:lang w:val="kk-KZ"/>
        </w:rPr>
        <w:t>Сәйкес келеді.</w:t>
      </w:r>
    </w:p>
    <w:p w14:paraId="0007B6E2" w14:textId="77777777" w:rsidR="00D9013D" w:rsidRPr="00205AF7" w:rsidRDefault="00D9013D" w:rsidP="00D9013D">
      <w:pPr>
        <w:ind w:firstLine="709"/>
        <w:contextualSpacing/>
        <w:rPr>
          <w:rFonts w:ascii="Times New Roman" w:hAnsi="Times New Roman"/>
          <w:b/>
          <w:sz w:val="28"/>
          <w:szCs w:val="28"/>
          <w:lang w:val="kk-KZ"/>
        </w:rPr>
      </w:pPr>
      <w:r>
        <w:rPr>
          <w:rFonts w:ascii="Times New Roman" w:hAnsi="Times New Roman"/>
          <w:b/>
          <w:color w:val="000000"/>
          <w:sz w:val="28"/>
          <w:szCs w:val="28"/>
          <w:lang w:val="kk-KZ"/>
        </w:rPr>
        <w:t>8</w:t>
      </w:r>
      <w:r w:rsidRPr="00205AF7">
        <w:rPr>
          <w:rFonts w:ascii="Times New Roman" w:hAnsi="Times New Roman"/>
          <w:b/>
          <w:color w:val="000000"/>
          <w:sz w:val="28"/>
          <w:szCs w:val="28"/>
          <w:lang w:val="kk-KZ"/>
        </w:rPr>
        <w:t xml:space="preserve">. </w:t>
      </w:r>
      <w:r w:rsidRPr="00F718C0">
        <w:rPr>
          <w:rFonts w:ascii="Times New Roman" w:hAnsi="Times New Roman"/>
          <w:b/>
          <w:sz w:val="28"/>
          <w:szCs w:val="28"/>
          <w:lang w:val="kk-KZ"/>
        </w:rPr>
        <w:t>Нормативтік құқықтық акт жобасын қолданысқа енгізуге байланысты жеке кәсіпкерлік субъектілерінің шығындарын төмендетуді және (немесе) ұлғайтуды растайтын есептеулердің нәтижелері.</w:t>
      </w:r>
    </w:p>
    <w:p w14:paraId="42FFB44C" w14:textId="77777777" w:rsidR="00D9013D" w:rsidRPr="00205AF7" w:rsidRDefault="00D9013D" w:rsidP="00D9013D">
      <w:pPr>
        <w:ind w:firstLine="709"/>
        <w:contextualSpacing/>
        <w:rPr>
          <w:rFonts w:ascii="Times New Roman" w:hAnsi="Times New Roman"/>
          <w:sz w:val="28"/>
          <w:szCs w:val="28"/>
          <w:lang w:val="kk-KZ"/>
        </w:rPr>
      </w:pPr>
      <w:r>
        <w:rPr>
          <w:rFonts w:ascii="Times New Roman" w:hAnsi="Times New Roman"/>
          <w:sz w:val="28"/>
          <w:szCs w:val="28"/>
          <w:lang w:val="kk-KZ"/>
        </w:rPr>
        <w:t>Жоба жеке кәсіпкерлік субъектілерінің шығындарын төмендетуге және (немесе) ұлғайтуға әкеп соқпайды.</w:t>
      </w:r>
    </w:p>
    <w:bookmarkEnd w:id="1"/>
    <w:p w14:paraId="2D6550FB" w14:textId="2D49D1BB" w:rsidR="00F260E9" w:rsidRPr="00D9013D" w:rsidRDefault="00F260E9" w:rsidP="00F260E9">
      <w:pPr>
        <w:pStyle w:val="af8"/>
        <w:jc w:val="both"/>
        <w:rPr>
          <w:rFonts w:ascii="Times New Roman" w:hAnsi="Times New Roman" w:cs="Times New Roman"/>
          <w:sz w:val="28"/>
          <w:szCs w:val="28"/>
          <w:lang w:val="kk-KZ"/>
        </w:rPr>
      </w:pPr>
    </w:p>
    <w:p w14:paraId="03FFACB5" w14:textId="77777777" w:rsidR="00AF61E9" w:rsidRPr="00D9013D" w:rsidRDefault="00AF61E9" w:rsidP="00F260E9">
      <w:pPr>
        <w:pStyle w:val="af8"/>
        <w:jc w:val="both"/>
        <w:rPr>
          <w:rFonts w:ascii="Times New Roman" w:hAnsi="Times New Roman" w:cs="Times New Roman"/>
          <w:sz w:val="28"/>
          <w:szCs w:val="28"/>
          <w:lang w:val="kk-KZ"/>
        </w:rPr>
      </w:pPr>
    </w:p>
    <w:p w14:paraId="3160B84B" w14:textId="77777777" w:rsidR="00CD7DF4" w:rsidRDefault="00F260E9" w:rsidP="00CD7DF4">
      <w:pPr>
        <w:pStyle w:val="af8"/>
        <w:ind w:firstLine="709"/>
        <w:jc w:val="both"/>
        <w:rPr>
          <w:rFonts w:ascii="Times New Roman" w:hAnsi="Times New Roman" w:cs="Times New Roman"/>
          <w:b/>
          <w:sz w:val="28"/>
          <w:szCs w:val="28"/>
          <w:lang w:val="kk-KZ"/>
        </w:rPr>
      </w:pPr>
      <w:r w:rsidRPr="003155E5">
        <w:rPr>
          <w:rFonts w:ascii="Times New Roman" w:hAnsi="Times New Roman" w:cs="Times New Roman"/>
          <w:b/>
          <w:sz w:val="28"/>
          <w:szCs w:val="28"/>
          <w:lang w:val="kk-KZ"/>
        </w:rPr>
        <w:t>Қазақстан Республикасының</w:t>
      </w:r>
      <w:r w:rsidR="00CD7DF4" w:rsidRPr="00CD7DF4">
        <w:rPr>
          <w:rFonts w:ascii="Times New Roman" w:hAnsi="Times New Roman" w:cs="Times New Roman"/>
          <w:b/>
          <w:sz w:val="28"/>
          <w:szCs w:val="28"/>
          <w:lang w:val="kk-KZ"/>
        </w:rPr>
        <w:t xml:space="preserve"> </w:t>
      </w:r>
    </w:p>
    <w:p w14:paraId="34E7899F" w14:textId="79363FD3" w:rsidR="007C206E" w:rsidRDefault="00CD7DF4" w:rsidP="00AF61E9">
      <w:pPr>
        <w:pStyle w:val="af8"/>
        <w:ind w:firstLine="709"/>
        <w:jc w:val="both"/>
        <w:rPr>
          <w:rFonts w:ascii="Times New Roman" w:hAnsi="Times New Roman" w:cs="Times New Roman"/>
          <w:color w:val="000000"/>
          <w:spacing w:val="1"/>
          <w:sz w:val="28"/>
          <w:szCs w:val="28"/>
          <w:shd w:val="clear" w:color="auto" w:fill="FFFFFF"/>
          <w:lang w:val="kk-KZ"/>
        </w:rPr>
      </w:pPr>
      <w:r w:rsidRPr="003155E5">
        <w:rPr>
          <w:rFonts w:ascii="Times New Roman" w:hAnsi="Times New Roman" w:cs="Times New Roman"/>
          <w:b/>
          <w:sz w:val="28"/>
          <w:szCs w:val="28"/>
          <w:lang w:val="kk-KZ"/>
        </w:rPr>
        <w:t>Қаржы министрі</w:t>
      </w:r>
      <w:r w:rsidR="00F260E9" w:rsidRPr="003155E5">
        <w:rPr>
          <w:rFonts w:ascii="Times New Roman" w:hAnsi="Times New Roman" w:cs="Times New Roman"/>
          <w:b/>
          <w:sz w:val="28"/>
          <w:szCs w:val="28"/>
          <w:lang w:val="kk-KZ"/>
        </w:rPr>
        <w:tab/>
      </w:r>
      <w:r w:rsidR="00F260E9" w:rsidRPr="003155E5">
        <w:rPr>
          <w:rFonts w:ascii="Times New Roman" w:hAnsi="Times New Roman" w:cs="Times New Roman"/>
          <w:b/>
          <w:sz w:val="28"/>
          <w:szCs w:val="28"/>
          <w:lang w:val="kk-KZ"/>
        </w:rPr>
        <w:tab/>
      </w:r>
      <w:r w:rsidR="00F260E9" w:rsidRPr="003155E5">
        <w:rPr>
          <w:rFonts w:ascii="Times New Roman" w:hAnsi="Times New Roman" w:cs="Times New Roman"/>
          <w:b/>
          <w:sz w:val="28"/>
          <w:szCs w:val="28"/>
          <w:lang w:val="kk-KZ"/>
        </w:rPr>
        <w:tab/>
        <w:t xml:space="preserve">   </w:t>
      </w:r>
      <w:r w:rsidR="00F260E9" w:rsidRPr="003155E5">
        <w:rPr>
          <w:rFonts w:ascii="Times New Roman" w:hAnsi="Times New Roman" w:cs="Times New Roman"/>
          <w:b/>
          <w:sz w:val="28"/>
          <w:szCs w:val="28"/>
          <w:lang w:val="kk-KZ"/>
        </w:rPr>
        <w:tab/>
        <w:t xml:space="preserve">            </w:t>
      </w:r>
      <w:r>
        <w:rPr>
          <w:rFonts w:ascii="Times New Roman" w:hAnsi="Times New Roman" w:cs="Times New Roman"/>
          <w:b/>
          <w:sz w:val="28"/>
          <w:szCs w:val="28"/>
          <w:lang w:val="kk-KZ"/>
        </w:rPr>
        <w:t xml:space="preserve">                    </w:t>
      </w:r>
      <w:r w:rsidR="00F260E9" w:rsidRPr="003155E5">
        <w:rPr>
          <w:rFonts w:ascii="Times New Roman" w:hAnsi="Times New Roman" w:cs="Times New Roman"/>
          <w:b/>
          <w:sz w:val="28"/>
          <w:szCs w:val="28"/>
          <w:lang w:val="kk-KZ"/>
        </w:rPr>
        <w:t xml:space="preserve">     М. Такиев</w:t>
      </w:r>
    </w:p>
    <w:sectPr w:rsidR="007C206E" w:rsidSect="00AF61E9">
      <w:headerReference w:type="default" r:id="rId8"/>
      <w:pgSz w:w="11906" w:h="16838"/>
      <w:pgMar w:top="1276" w:right="851" w:bottom="993" w:left="1418" w:header="567" w:footer="68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000FE4" w16cex:dateUtc="2025-06-20T11:50:00Z"/>
  <w16cex:commentExtensible w16cex:durableId="2C000F82" w16cex:dateUtc="2025-06-20T11:49:00Z"/>
  <w16cex:commentExtensible w16cex:durableId="2C00102E" w16cex:dateUtc="2025-06-20T11:51:00Z"/>
  <w16cex:commentExtensible w16cex:durableId="2C001034" w16cex:dateUtc="2025-06-20T11:52:00Z"/>
  <w16cex:commentExtensible w16cex:durableId="2C00103D" w16cex:dateUtc="2025-06-20T11:52:00Z"/>
  <w16cex:commentExtensible w16cex:durableId="2C001043" w16cex:dateUtc="2025-06-20T11:52:00Z"/>
  <w16cex:commentExtensible w16cex:durableId="2C001050" w16cex:dateUtc="2025-06-20T11:52:00Z"/>
  <w16cex:commentExtensible w16cex:durableId="2C001064" w16cex:dateUtc="2025-06-20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CC293C" w16cid:durableId="2C000FE4"/>
  <w16cid:commentId w16cid:paraId="2203F203" w16cid:durableId="2C000F82"/>
  <w16cid:commentId w16cid:paraId="29F42E97" w16cid:durableId="2C00102E"/>
  <w16cid:commentId w16cid:paraId="75A270B8" w16cid:durableId="2C001034"/>
  <w16cid:commentId w16cid:paraId="73F3EA72" w16cid:durableId="2C00103D"/>
  <w16cid:commentId w16cid:paraId="793CF831" w16cid:durableId="2C001043"/>
  <w16cid:commentId w16cid:paraId="4A3BAD73" w16cid:durableId="2C001050"/>
  <w16cid:commentId w16cid:paraId="60676B95" w16cid:durableId="2C0010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A7077" w14:textId="77777777" w:rsidR="0022637D" w:rsidRDefault="0022637D" w:rsidP="0063010A">
      <w:r>
        <w:separator/>
      </w:r>
    </w:p>
  </w:endnote>
  <w:endnote w:type="continuationSeparator" w:id="0">
    <w:p w14:paraId="053DD053" w14:textId="77777777" w:rsidR="0022637D" w:rsidRDefault="0022637D" w:rsidP="0063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ED2EB" w14:textId="77777777" w:rsidR="0022637D" w:rsidRDefault="0022637D" w:rsidP="0063010A">
      <w:r>
        <w:separator/>
      </w:r>
    </w:p>
  </w:footnote>
  <w:footnote w:type="continuationSeparator" w:id="0">
    <w:p w14:paraId="3CE93BB5" w14:textId="77777777" w:rsidR="0022637D" w:rsidRDefault="0022637D" w:rsidP="00630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530076480"/>
      <w:docPartObj>
        <w:docPartGallery w:val="Page Numbers (Top of Page)"/>
        <w:docPartUnique/>
      </w:docPartObj>
    </w:sdtPr>
    <w:sdtEndPr/>
    <w:sdtContent>
      <w:p w14:paraId="6E3A1A11" w14:textId="5829A602" w:rsidR="0063010A" w:rsidRPr="00B6270B" w:rsidRDefault="00483431">
        <w:pPr>
          <w:pStyle w:val="a8"/>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0063010A"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DD34F7">
          <w:rPr>
            <w:rFonts w:ascii="Times New Roman" w:hAnsi="Times New Roman" w:cs="Times New Roman"/>
            <w:noProof/>
            <w:sz w:val="28"/>
            <w:szCs w:val="28"/>
          </w:rPr>
          <w:t>2</w:t>
        </w:r>
        <w:r w:rsidRPr="00B6270B">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58D9"/>
    <w:multiLevelType w:val="hybridMultilevel"/>
    <w:tmpl w:val="40F2F3B6"/>
    <w:lvl w:ilvl="0" w:tplc="496AFD02">
      <w:start w:val="1"/>
      <w:numFmt w:val="decimal"/>
      <w:lvlText w:val="%1."/>
      <w:lvlJc w:val="left"/>
      <w:pPr>
        <w:ind w:left="1425" w:hanging="360"/>
      </w:pPr>
      <w:rPr>
        <w:b/>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 w15:restartNumberingAfterBreak="0">
    <w:nsid w:val="3395274B"/>
    <w:multiLevelType w:val="hybridMultilevel"/>
    <w:tmpl w:val="EC7AA598"/>
    <w:lvl w:ilvl="0" w:tplc="87A401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E120C66"/>
    <w:multiLevelType w:val="hybridMultilevel"/>
    <w:tmpl w:val="B2D66102"/>
    <w:lvl w:ilvl="0" w:tplc="2D00DBC4">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 w15:restartNumberingAfterBreak="0">
    <w:nsid w:val="421432D4"/>
    <w:multiLevelType w:val="hybridMultilevel"/>
    <w:tmpl w:val="5B623B78"/>
    <w:lvl w:ilvl="0" w:tplc="AEBAA494">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 w15:restartNumberingAfterBreak="0">
    <w:nsid w:val="4C6B75EE"/>
    <w:multiLevelType w:val="hybridMultilevel"/>
    <w:tmpl w:val="2E8C3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ADA"/>
    <w:rsid w:val="00000E88"/>
    <w:rsid w:val="00007F2C"/>
    <w:rsid w:val="00010221"/>
    <w:rsid w:val="00016133"/>
    <w:rsid w:val="0002084A"/>
    <w:rsid w:val="00022265"/>
    <w:rsid w:val="00022C30"/>
    <w:rsid w:val="00023D8C"/>
    <w:rsid w:val="00023F5C"/>
    <w:rsid w:val="00036C26"/>
    <w:rsid w:val="00037708"/>
    <w:rsid w:val="000377F3"/>
    <w:rsid w:val="000451BC"/>
    <w:rsid w:val="0005273A"/>
    <w:rsid w:val="0005583D"/>
    <w:rsid w:val="00056F87"/>
    <w:rsid w:val="000656D4"/>
    <w:rsid w:val="000660CD"/>
    <w:rsid w:val="00067851"/>
    <w:rsid w:val="00070044"/>
    <w:rsid w:val="00070657"/>
    <w:rsid w:val="00081DD1"/>
    <w:rsid w:val="000845B2"/>
    <w:rsid w:val="00097859"/>
    <w:rsid w:val="000A5960"/>
    <w:rsid w:val="000A6ED2"/>
    <w:rsid w:val="000B0518"/>
    <w:rsid w:val="000B216A"/>
    <w:rsid w:val="000B3727"/>
    <w:rsid w:val="000B5AC6"/>
    <w:rsid w:val="000B7078"/>
    <w:rsid w:val="000C0A71"/>
    <w:rsid w:val="000C1968"/>
    <w:rsid w:val="000C4B90"/>
    <w:rsid w:val="000C62CE"/>
    <w:rsid w:val="000D2A1E"/>
    <w:rsid w:val="000D7B9F"/>
    <w:rsid w:val="000E2F0B"/>
    <w:rsid w:val="000E7D51"/>
    <w:rsid w:val="000F64ED"/>
    <w:rsid w:val="00106742"/>
    <w:rsid w:val="00120439"/>
    <w:rsid w:val="00120602"/>
    <w:rsid w:val="00122892"/>
    <w:rsid w:val="00125650"/>
    <w:rsid w:val="00132DDB"/>
    <w:rsid w:val="0013429C"/>
    <w:rsid w:val="00136C0E"/>
    <w:rsid w:val="00137731"/>
    <w:rsid w:val="0014290E"/>
    <w:rsid w:val="00145C66"/>
    <w:rsid w:val="00154044"/>
    <w:rsid w:val="001629E5"/>
    <w:rsid w:val="001701C9"/>
    <w:rsid w:val="001839ED"/>
    <w:rsid w:val="00183B0B"/>
    <w:rsid w:val="0018521A"/>
    <w:rsid w:val="00186D8C"/>
    <w:rsid w:val="0019230B"/>
    <w:rsid w:val="001A246E"/>
    <w:rsid w:val="001B0A4A"/>
    <w:rsid w:val="001B0E86"/>
    <w:rsid w:val="001B126F"/>
    <w:rsid w:val="001C0805"/>
    <w:rsid w:val="001C1DC3"/>
    <w:rsid w:val="001C284D"/>
    <w:rsid w:val="001D30EC"/>
    <w:rsid w:val="001D4A10"/>
    <w:rsid w:val="001E2DD8"/>
    <w:rsid w:val="001E3273"/>
    <w:rsid w:val="001E49A6"/>
    <w:rsid w:val="001E567C"/>
    <w:rsid w:val="001F1281"/>
    <w:rsid w:val="001F1910"/>
    <w:rsid w:val="001F31CA"/>
    <w:rsid w:val="001F722B"/>
    <w:rsid w:val="0020106F"/>
    <w:rsid w:val="00206395"/>
    <w:rsid w:val="0022428C"/>
    <w:rsid w:val="0022637D"/>
    <w:rsid w:val="00235F44"/>
    <w:rsid w:val="002361D8"/>
    <w:rsid w:val="0024412E"/>
    <w:rsid w:val="00246ADE"/>
    <w:rsid w:val="00250B81"/>
    <w:rsid w:val="002526D1"/>
    <w:rsid w:val="002562FF"/>
    <w:rsid w:val="002568F4"/>
    <w:rsid w:val="0025744D"/>
    <w:rsid w:val="002623B3"/>
    <w:rsid w:val="00262F96"/>
    <w:rsid w:val="00265765"/>
    <w:rsid w:val="002671BE"/>
    <w:rsid w:val="0026785C"/>
    <w:rsid w:val="00275380"/>
    <w:rsid w:val="00275C47"/>
    <w:rsid w:val="00275E4D"/>
    <w:rsid w:val="002773E5"/>
    <w:rsid w:val="00286726"/>
    <w:rsid w:val="002977E5"/>
    <w:rsid w:val="00297A58"/>
    <w:rsid w:val="002A2C1B"/>
    <w:rsid w:val="002A7462"/>
    <w:rsid w:val="002C0291"/>
    <w:rsid w:val="002D467C"/>
    <w:rsid w:val="002E2E83"/>
    <w:rsid w:val="002F0248"/>
    <w:rsid w:val="002F3AEA"/>
    <w:rsid w:val="003021B8"/>
    <w:rsid w:val="00303D30"/>
    <w:rsid w:val="00315965"/>
    <w:rsid w:val="00322F5F"/>
    <w:rsid w:val="00326A2A"/>
    <w:rsid w:val="00332A55"/>
    <w:rsid w:val="00334CD9"/>
    <w:rsid w:val="0033591E"/>
    <w:rsid w:val="003368CB"/>
    <w:rsid w:val="00350E3D"/>
    <w:rsid w:val="003536C1"/>
    <w:rsid w:val="003633E0"/>
    <w:rsid w:val="00363733"/>
    <w:rsid w:val="00366A2D"/>
    <w:rsid w:val="00372B13"/>
    <w:rsid w:val="003824E3"/>
    <w:rsid w:val="00394A71"/>
    <w:rsid w:val="003A3C73"/>
    <w:rsid w:val="003A3DF2"/>
    <w:rsid w:val="003A3FC5"/>
    <w:rsid w:val="003C54F2"/>
    <w:rsid w:val="003C73D3"/>
    <w:rsid w:val="003D2377"/>
    <w:rsid w:val="003D4C68"/>
    <w:rsid w:val="003D5EAA"/>
    <w:rsid w:val="00402416"/>
    <w:rsid w:val="00404889"/>
    <w:rsid w:val="00410D7D"/>
    <w:rsid w:val="00412BEE"/>
    <w:rsid w:val="00420106"/>
    <w:rsid w:val="0042347A"/>
    <w:rsid w:val="00425DD2"/>
    <w:rsid w:val="004323CE"/>
    <w:rsid w:val="0043720C"/>
    <w:rsid w:val="00437A14"/>
    <w:rsid w:val="00441456"/>
    <w:rsid w:val="00442D04"/>
    <w:rsid w:val="00444604"/>
    <w:rsid w:val="00454155"/>
    <w:rsid w:val="00455E55"/>
    <w:rsid w:val="004719A7"/>
    <w:rsid w:val="004736E3"/>
    <w:rsid w:val="00475768"/>
    <w:rsid w:val="00476A39"/>
    <w:rsid w:val="00481A39"/>
    <w:rsid w:val="00481B8E"/>
    <w:rsid w:val="00483431"/>
    <w:rsid w:val="00486847"/>
    <w:rsid w:val="004907EE"/>
    <w:rsid w:val="004A3A65"/>
    <w:rsid w:val="004A6FE6"/>
    <w:rsid w:val="004B0A66"/>
    <w:rsid w:val="004B2E62"/>
    <w:rsid w:val="004B5F84"/>
    <w:rsid w:val="004B6A0A"/>
    <w:rsid w:val="004C18C2"/>
    <w:rsid w:val="004C4A73"/>
    <w:rsid w:val="004C75EC"/>
    <w:rsid w:val="004D0F33"/>
    <w:rsid w:val="004D31E5"/>
    <w:rsid w:val="004D3B5F"/>
    <w:rsid w:val="004D63B6"/>
    <w:rsid w:val="004E2430"/>
    <w:rsid w:val="004E7254"/>
    <w:rsid w:val="004F0179"/>
    <w:rsid w:val="004F09AA"/>
    <w:rsid w:val="004F37A3"/>
    <w:rsid w:val="004F62E7"/>
    <w:rsid w:val="004F6B40"/>
    <w:rsid w:val="00503DAB"/>
    <w:rsid w:val="00510871"/>
    <w:rsid w:val="00510C79"/>
    <w:rsid w:val="00511FB0"/>
    <w:rsid w:val="0051544D"/>
    <w:rsid w:val="00516251"/>
    <w:rsid w:val="00516337"/>
    <w:rsid w:val="00523D83"/>
    <w:rsid w:val="005249E9"/>
    <w:rsid w:val="00525A2B"/>
    <w:rsid w:val="00526A61"/>
    <w:rsid w:val="005376DA"/>
    <w:rsid w:val="00537FD4"/>
    <w:rsid w:val="00544234"/>
    <w:rsid w:val="0055127A"/>
    <w:rsid w:val="005600B8"/>
    <w:rsid w:val="00560C2E"/>
    <w:rsid w:val="00566B6B"/>
    <w:rsid w:val="005769A6"/>
    <w:rsid w:val="00577572"/>
    <w:rsid w:val="005818BD"/>
    <w:rsid w:val="00585A70"/>
    <w:rsid w:val="00590097"/>
    <w:rsid w:val="0059232C"/>
    <w:rsid w:val="005A2088"/>
    <w:rsid w:val="005A2755"/>
    <w:rsid w:val="005A7B7C"/>
    <w:rsid w:val="005C2007"/>
    <w:rsid w:val="005C3D3D"/>
    <w:rsid w:val="005D5F18"/>
    <w:rsid w:val="005D642E"/>
    <w:rsid w:val="005E18D5"/>
    <w:rsid w:val="005E5934"/>
    <w:rsid w:val="005E6239"/>
    <w:rsid w:val="00603BBD"/>
    <w:rsid w:val="00611BFF"/>
    <w:rsid w:val="00612ECB"/>
    <w:rsid w:val="0061393D"/>
    <w:rsid w:val="00613E12"/>
    <w:rsid w:val="00615276"/>
    <w:rsid w:val="0062004D"/>
    <w:rsid w:val="0063010A"/>
    <w:rsid w:val="00630931"/>
    <w:rsid w:val="00632DB9"/>
    <w:rsid w:val="00635143"/>
    <w:rsid w:val="00635ADA"/>
    <w:rsid w:val="006364FB"/>
    <w:rsid w:val="0063781F"/>
    <w:rsid w:val="00637987"/>
    <w:rsid w:val="00640844"/>
    <w:rsid w:val="006422AB"/>
    <w:rsid w:val="00642E0D"/>
    <w:rsid w:val="00643487"/>
    <w:rsid w:val="00645251"/>
    <w:rsid w:val="00646A11"/>
    <w:rsid w:val="00647054"/>
    <w:rsid w:val="0064756B"/>
    <w:rsid w:val="0066784A"/>
    <w:rsid w:val="00673BDF"/>
    <w:rsid w:val="006747FF"/>
    <w:rsid w:val="0068789D"/>
    <w:rsid w:val="006902C2"/>
    <w:rsid w:val="00691D1B"/>
    <w:rsid w:val="00693900"/>
    <w:rsid w:val="006947CE"/>
    <w:rsid w:val="006972EB"/>
    <w:rsid w:val="00697E0F"/>
    <w:rsid w:val="006A11CF"/>
    <w:rsid w:val="006A2B33"/>
    <w:rsid w:val="006A32ED"/>
    <w:rsid w:val="006A38C5"/>
    <w:rsid w:val="006A56C2"/>
    <w:rsid w:val="006A6C26"/>
    <w:rsid w:val="006A6F52"/>
    <w:rsid w:val="006B178C"/>
    <w:rsid w:val="006B648C"/>
    <w:rsid w:val="006B6D61"/>
    <w:rsid w:val="006C4FCD"/>
    <w:rsid w:val="006D129E"/>
    <w:rsid w:val="006D206F"/>
    <w:rsid w:val="006D6F49"/>
    <w:rsid w:val="006E3487"/>
    <w:rsid w:val="006E40F7"/>
    <w:rsid w:val="006E5547"/>
    <w:rsid w:val="006F3490"/>
    <w:rsid w:val="006F48B6"/>
    <w:rsid w:val="00700C18"/>
    <w:rsid w:val="007030F7"/>
    <w:rsid w:val="00713D41"/>
    <w:rsid w:val="00715A67"/>
    <w:rsid w:val="007167ED"/>
    <w:rsid w:val="00725028"/>
    <w:rsid w:val="00731A55"/>
    <w:rsid w:val="00733752"/>
    <w:rsid w:val="00741701"/>
    <w:rsid w:val="007516A3"/>
    <w:rsid w:val="0075236C"/>
    <w:rsid w:val="00755CF5"/>
    <w:rsid w:val="00756D97"/>
    <w:rsid w:val="007570E9"/>
    <w:rsid w:val="00761159"/>
    <w:rsid w:val="00764569"/>
    <w:rsid w:val="007675A0"/>
    <w:rsid w:val="00770954"/>
    <w:rsid w:val="00770A25"/>
    <w:rsid w:val="00770D6E"/>
    <w:rsid w:val="007755F1"/>
    <w:rsid w:val="007823AA"/>
    <w:rsid w:val="00787727"/>
    <w:rsid w:val="0079406D"/>
    <w:rsid w:val="00794626"/>
    <w:rsid w:val="00794BAF"/>
    <w:rsid w:val="00795765"/>
    <w:rsid w:val="007963C5"/>
    <w:rsid w:val="00797734"/>
    <w:rsid w:val="007B65AE"/>
    <w:rsid w:val="007B752C"/>
    <w:rsid w:val="007C0583"/>
    <w:rsid w:val="007C206E"/>
    <w:rsid w:val="007C3EC7"/>
    <w:rsid w:val="007C4B06"/>
    <w:rsid w:val="007D058B"/>
    <w:rsid w:val="007D084C"/>
    <w:rsid w:val="007D0C04"/>
    <w:rsid w:val="007E037B"/>
    <w:rsid w:val="007E0625"/>
    <w:rsid w:val="007E2C34"/>
    <w:rsid w:val="007F1413"/>
    <w:rsid w:val="007F41A0"/>
    <w:rsid w:val="008012CA"/>
    <w:rsid w:val="008037FE"/>
    <w:rsid w:val="00811094"/>
    <w:rsid w:val="00814D30"/>
    <w:rsid w:val="00826D0B"/>
    <w:rsid w:val="00835181"/>
    <w:rsid w:val="0083654F"/>
    <w:rsid w:val="00843D08"/>
    <w:rsid w:val="008476D4"/>
    <w:rsid w:val="008542A6"/>
    <w:rsid w:val="0086237E"/>
    <w:rsid w:val="00866855"/>
    <w:rsid w:val="00875E3E"/>
    <w:rsid w:val="008761F8"/>
    <w:rsid w:val="00876A31"/>
    <w:rsid w:val="0088109B"/>
    <w:rsid w:val="0088130B"/>
    <w:rsid w:val="0088659C"/>
    <w:rsid w:val="00897FA4"/>
    <w:rsid w:val="008A7AA6"/>
    <w:rsid w:val="008B0051"/>
    <w:rsid w:val="008B324B"/>
    <w:rsid w:val="008B42E8"/>
    <w:rsid w:val="008B4BCD"/>
    <w:rsid w:val="008D161E"/>
    <w:rsid w:val="008D5174"/>
    <w:rsid w:val="008D5A06"/>
    <w:rsid w:val="008E0567"/>
    <w:rsid w:val="008E42CB"/>
    <w:rsid w:val="008E6B99"/>
    <w:rsid w:val="008F1744"/>
    <w:rsid w:val="008F424C"/>
    <w:rsid w:val="009016FF"/>
    <w:rsid w:val="009057C6"/>
    <w:rsid w:val="00905A47"/>
    <w:rsid w:val="00912B54"/>
    <w:rsid w:val="00921202"/>
    <w:rsid w:val="009248DE"/>
    <w:rsid w:val="00930D57"/>
    <w:rsid w:val="00932888"/>
    <w:rsid w:val="00936D33"/>
    <w:rsid w:val="00941BFB"/>
    <w:rsid w:val="00953623"/>
    <w:rsid w:val="00955028"/>
    <w:rsid w:val="00957AA2"/>
    <w:rsid w:val="0096725B"/>
    <w:rsid w:val="00970B38"/>
    <w:rsid w:val="0097157D"/>
    <w:rsid w:val="00974580"/>
    <w:rsid w:val="00977A45"/>
    <w:rsid w:val="0098496C"/>
    <w:rsid w:val="00985BCA"/>
    <w:rsid w:val="00993831"/>
    <w:rsid w:val="00993A3D"/>
    <w:rsid w:val="00997FC4"/>
    <w:rsid w:val="009A184B"/>
    <w:rsid w:val="009A1CD8"/>
    <w:rsid w:val="009B7644"/>
    <w:rsid w:val="009C2111"/>
    <w:rsid w:val="009C2DAF"/>
    <w:rsid w:val="009C5954"/>
    <w:rsid w:val="009D39F3"/>
    <w:rsid w:val="009D7791"/>
    <w:rsid w:val="009E14D3"/>
    <w:rsid w:val="009E4BEC"/>
    <w:rsid w:val="009E7062"/>
    <w:rsid w:val="009E720F"/>
    <w:rsid w:val="009F2BE8"/>
    <w:rsid w:val="009F393A"/>
    <w:rsid w:val="009F400D"/>
    <w:rsid w:val="009F5661"/>
    <w:rsid w:val="009F693C"/>
    <w:rsid w:val="00A00789"/>
    <w:rsid w:val="00A13DCC"/>
    <w:rsid w:val="00A21917"/>
    <w:rsid w:val="00A22533"/>
    <w:rsid w:val="00A24EAF"/>
    <w:rsid w:val="00A3411D"/>
    <w:rsid w:val="00A36995"/>
    <w:rsid w:val="00A37359"/>
    <w:rsid w:val="00A43609"/>
    <w:rsid w:val="00A505C6"/>
    <w:rsid w:val="00A5424C"/>
    <w:rsid w:val="00A57E51"/>
    <w:rsid w:val="00A71F37"/>
    <w:rsid w:val="00A728EE"/>
    <w:rsid w:val="00A73308"/>
    <w:rsid w:val="00A735DA"/>
    <w:rsid w:val="00A7519C"/>
    <w:rsid w:val="00A84A14"/>
    <w:rsid w:val="00A86AB6"/>
    <w:rsid w:val="00A91081"/>
    <w:rsid w:val="00A9224C"/>
    <w:rsid w:val="00A950AE"/>
    <w:rsid w:val="00A952DE"/>
    <w:rsid w:val="00AA1AB9"/>
    <w:rsid w:val="00AB5A82"/>
    <w:rsid w:val="00AB64D0"/>
    <w:rsid w:val="00AC39EE"/>
    <w:rsid w:val="00AC76F5"/>
    <w:rsid w:val="00AC7BDB"/>
    <w:rsid w:val="00AD576A"/>
    <w:rsid w:val="00AE137C"/>
    <w:rsid w:val="00AE2BC3"/>
    <w:rsid w:val="00AE4567"/>
    <w:rsid w:val="00AE70C6"/>
    <w:rsid w:val="00AF5147"/>
    <w:rsid w:val="00AF61E9"/>
    <w:rsid w:val="00B04D7F"/>
    <w:rsid w:val="00B13586"/>
    <w:rsid w:val="00B13FF9"/>
    <w:rsid w:val="00B17F3E"/>
    <w:rsid w:val="00B33ED6"/>
    <w:rsid w:val="00B4645B"/>
    <w:rsid w:val="00B47532"/>
    <w:rsid w:val="00B50804"/>
    <w:rsid w:val="00B55DD7"/>
    <w:rsid w:val="00B56599"/>
    <w:rsid w:val="00B6270B"/>
    <w:rsid w:val="00B67703"/>
    <w:rsid w:val="00B7327D"/>
    <w:rsid w:val="00B74B67"/>
    <w:rsid w:val="00B762F3"/>
    <w:rsid w:val="00B7754E"/>
    <w:rsid w:val="00B77E39"/>
    <w:rsid w:val="00B825BD"/>
    <w:rsid w:val="00B84971"/>
    <w:rsid w:val="00B9298D"/>
    <w:rsid w:val="00B92D8A"/>
    <w:rsid w:val="00B96FD7"/>
    <w:rsid w:val="00BA2168"/>
    <w:rsid w:val="00BA6CC6"/>
    <w:rsid w:val="00BB36A1"/>
    <w:rsid w:val="00BC6B68"/>
    <w:rsid w:val="00BD4940"/>
    <w:rsid w:val="00BD4F09"/>
    <w:rsid w:val="00BE5C1C"/>
    <w:rsid w:val="00BE7D96"/>
    <w:rsid w:val="00C005AB"/>
    <w:rsid w:val="00C0110B"/>
    <w:rsid w:val="00C072F2"/>
    <w:rsid w:val="00C1240E"/>
    <w:rsid w:val="00C12495"/>
    <w:rsid w:val="00C139F6"/>
    <w:rsid w:val="00C27291"/>
    <w:rsid w:val="00C31E5A"/>
    <w:rsid w:val="00C36C2C"/>
    <w:rsid w:val="00C47175"/>
    <w:rsid w:val="00C50614"/>
    <w:rsid w:val="00C50840"/>
    <w:rsid w:val="00C50D1A"/>
    <w:rsid w:val="00C53C48"/>
    <w:rsid w:val="00C55378"/>
    <w:rsid w:val="00C60796"/>
    <w:rsid w:val="00C663EA"/>
    <w:rsid w:val="00C67A0A"/>
    <w:rsid w:val="00C7260D"/>
    <w:rsid w:val="00C810FE"/>
    <w:rsid w:val="00C81154"/>
    <w:rsid w:val="00C814E0"/>
    <w:rsid w:val="00C83F41"/>
    <w:rsid w:val="00C855B5"/>
    <w:rsid w:val="00C85AD9"/>
    <w:rsid w:val="00C866F5"/>
    <w:rsid w:val="00C879AF"/>
    <w:rsid w:val="00C87DA9"/>
    <w:rsid w:val="00C90272"/>
    <w:rsid w:val="00CA2400"/>
    <w:rsid w:val="00CA4E7F"/>
    <w:rsid w:val="00CB2D55"/>
    <w:rsid w:val="00CB6167"/>
    <w:rsid w:val="00CB7F2F"/>
    <w:rsid w:val="00CC470D"/>
    <w:rsid w:val="00CD3B23"/>
    <w:rsid w:val="00CD6E9B"/>
    <w:rsid w:val="00CD7DF4"/>
    <w:rsid w:val="00CE4151"/>
    <w:rsid w:val="00CE4555"/>
    <w:rsid w:val="00CE4D0F"/>
    <w:rsid w:val="00CF2B16"/>
    <w:rsid w:val="00CF4C76"/>
    <w:rsid w:val="00CF5A5A"/>
    <w:rsid w:val="00CF6D98"/>
    <w:rsid w:val="00D001FA"/>
    <w:rsid w:val="00D01870"/>
    <w:rsid w:val="00D028D3"/>
    <w:rsid w:val="00D0294F"/>
    <w:rsid w:val="00D032B9"/>
    <w:rsid w:val="00D03590"/>
    <w:rsid w:val="00D11B37"/>
    <w:rsid w:val="00D2155F"/>
    <w:rsid w:val="00D229F5"/>
    <w:rsid w:val="00D235AB"/>
    <w:rsid w:val="00D35471"/>
    <w:rsid w:val="00D3669E"/>
    <w:rsid w:val="00D41CF7"/>
    <w:rsid w:val="00D41EAC"/>
    <w:rsid w:val="00D4248D"/>
    <w:rsid w:val="00D459BC"/>
    <w:rsid w:val="00D46017"/>
    <w:rsid w:val="00D46C7B"/>
    <w:rsid w:val="00D5018E"/>
    <w:rsid w:val="00D55279"/>
    <w:rsid w:val="00D6332C"/>
    <w:rsid w:val="00D63DF3"/>
    <w:rsid w:val="00D66DF7"/>
    <w:rsid w:val="00D7485F"/>
    <w:rsid w:val="00D75158"/>
    <w:rsid w:val="00D7714A"/>
    <w:rsid w:val="00D80F5B"/>
    <w:rsid w:val="00D82041"/>
    <w:rsid w:val="00D9013D"/>
    <w:rsid w:val="00D922B5"/>
    <w:rsid w:val="00D923A4"/>
    <w:rsid w:val="00D95600"/>
    <w:rsid w:val="00D97322"/>
    <w:rsid w:val="00DA105C"/>
    <w:rsid w:val="00DA3A18"/>
    <w:rsid w:val="00DA478B"/>
    <w:rsid w:val="00DA4A70"/>
    <w:rsid w:val="00DB0BE5"/>
    <w:rsid w:val="00DC10BF"/>
    <w:rsid w:val="00DC2A4D"/>
    <w:rsid w:val="00DC3F0B"/>
    <w:rsid w:val="00DD34F7"/>
    <w:rsid w:val="00DD4973"/>
    <w:rsid w:val="00DE09A8"/>
    <w:rsid w:val="00DE0C0C"/>
    <w:rsid w:val="00DE46D0"/>
    <w:rsid w:val="00DE49DF"/>
    <w:rsid w:val="00DE5AF1"/>
    <w:rsid w:val="00DE6E43"/>
    <w:rsid w:val="00DF0631"/>
    <w:rsid w:val="00DF24E5"/>
    <w:rsid w:val="00DF2B8D"/>
    <w:rsid w:val="00DF4746"/>
    <w:rsid w:val="00E011C0"/>
    <w:rsid w:val="00E03F3E"/>
    <w:rsid w:val="00E04828"/>
    <w:rsid w:val="00E069A3"/>
    <w:rsid w:val="00E109DD"/>
    <w:rsid w:val="00E217ED"/>
    <w:rsid w:val="00E3486F"/>
    <w:rsid w:val="00E34D3D"/>
    <w:rsid w:val="00E37E62"/>
    <w:rsid w:val="00E408AE"/>
    <w:rsid w:val="00E43AC7"/>
    <w:rsid w:val="00E45A64"/>
    <w:rsid w:val="00E463E4"/>
    <w:rsid w:val="00E5363F"/>
    <w:rsid w:val="00E56FAB"/>
    <w:rsid w:val="00E613D0"/>
    <w:rsid w:val="00E627C8"/>
    <w:rsid w:val="00E648F3"/>
    <w:rsid w:val="00E65553"/>
    <w:rsid w:val="00E70FC7"/>
    <w:rsid w:val="00E7522D"/>
    <w:rsid w:val="00E805C9"/>
    <w:rsid w:val="00E811B7"/>
    <w:rsid w:val="00E960A3"/>
    <w:rsid w:val="00E96519"/>
    <w:rsid w:val="00EA7E68"/>
    <w:rsid w:val="00EB0552"/>
    <w:rsid w:val="00EB283F"/>
    <w:rsid w:val="00EB4ACF"/>
    <w:rsid w:val="00EC1AB8"/>
    <w:rsid w:val="00EC63E4"/>
    <w:rsid w:val="00ED053D"/>
    <w:rsid w:val="00ED30CE"/>
    <w:rsid w:val="00ED3813"/>
    <w:rsid w:val="00EE1CBF"/>
    <w:rsid w:val="00EE3212"/>
    <w:rsid w:val="00EE6062"/>
    <w:rsid w:val="00EE682F"/>
    <w:rsid w:val="00EF2BC8"/>
    <w:rsid w:val="00EF54AA"/>
    <w:rsid w:val="00EF562D"/>
    <w:rsid w:val="00EF5D31"/>
    <w:rsid w:val="00F00261"/>
    <w:rsid w:val="00F04E26"/>
    <w:rsid w:val="00F0794B"/>
    <w:rsid w:val="00F12956"/>
    <w:rsid w:val="00F12C1E"/>
    <w:rsid w:val="00F1325F"/>
    <w:rsid w:val="00F14D45"/>
    <w:rsid w:val="00F221C5"/>
    <w:rsid w:val="00F22CB1"/>
    <w:rsid w:val="00F2606F"/>
    <w:rsid w:val="00F260E9"/>
    <w:rsid w:val="00F34C7E"/>
    <w:rsid w:val="00F36DD8"/>
    <w:rsid w:val="00F4329C"/>
    <w:rsid w:val="00F448F9"/>
    <w:rsid w:val="00F45638"/>
    <w:rsid w:val="00F467C4"/>
    <w:rsid w:val="00F5075E"/>
    <w:rsid w:val="00F54BC7"/>
    <w:rsid w:val="00F6195E"/>
    <w:rsid w:val="00F619C6"/>
    <w:rsid w:val="00F62B2D"/>
    <w:rsid w:val="00F83531"/>
    <w:rsid w:val="00F97B13"/>
    <w:rsid w:val="00FA1CAE"/>
    <w:rsid w:val="00FB42C3"/>
    <w:rsid w:val="00FC65F0"/>
    <w:rsid w:val="00FD3C35"/>
    <w:rsid w:val="00FD60DA"/>
    <w:rsid w:val="00FD77A8"/>
    <w:rsid w:val="00FE27E7"/>
    <w:rsid w:val="00FF73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15F35"/>
  <w15:docId w15:val="{68580213-37DD-4ED4-AE5B-5498961A0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4B90"/>
  </w:style>
  <w:style w:type="paragraph" w:styleId="1">
    <w:name w:val="heading 1"/>
    <w:basedOn w:val="a"/>
    <w:next w:val="a"/>
    <w:link w:val="10"/>
    <w:uiPriority w:val="9"/>
    <w:qFormat/>
    <w:rsid w:val="001629E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912B54"/>
    <w:pPr>
      <w:spacing w:before="100" w:beforeAutospacing="1" w:after="100" w:afterAutospacing="1"/>
      <w:outlineLvl w:val="1"/>
    </w:pPr>
    <w:rPr>
      <w:rFonts w:ascii="Times New Roman" w:eastAsia="Times New Roman" w:hAnsi="Times New Roman" w:cs="Times New Roman"/>
      <w:b/>
      <w:bCs/>
      <w:sz w:val="36"/>
      <w:szCs w:val="36"/>
      <w:lang w:eastAsia="zh-CN"/>
    </w:rPr>
  </w:style>
  <w:style w:type="paragraph" w:styleId="3">
    <w:name w:val="heading 3"/>
    <w:basedOn w:val="a"/>
    <w:next w:val="a"/>
    <w:link w:val="30"/>
    <w:uiPriority w:val="9"/>
    <w:semiHidden/>
    <w:unhideWhenUsed/>
    <w:qFormat/>
    <w:rsid w:val="008012C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unhideWhenUsed/>
    <w:rsid w:val="00635ADA"/>
    <w:rPr>
      <w:rFonts w:ascii="Courier New" w:eastAsia="Times New Roman" w:hAnsi="Courier New" w:cs="Courier New"/>
      <w:iCs/>
      <w:sz w:val="20"/>
      <w:szCs w:val="20"/>
    </w:rPr>
  </w:style>
  <w:style w:type="character" w:customStyle="1" w:styleId="a6">
    <w:name w:val="Текст Знак"/>
    <w:basedOn w:val="a0"/>
    <w:link w:val="a5"/>
    <w:rsid w:val="00635ADA"/>
    <w:rPr>
      <w:rFonts w:ascii="Courier New" w:eastAsia="Times New Roman" w:hAnsi="Courier New" w:cs="Courier New"/>
      <w:iCs/>
      <w:sz w:val="20"/>
      <w:szCs w:val="20"/>
    </w:rPr>
  </w:style>
  <w:style w:type="paragraph" w:styleId="a7">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character" w:customStyle="1" w:styleId="10">
    <w:name w:val="Заголовок 1 Знак"/>
    <w:basedOn w:val="a0"/>
    <w:link w:val="1"/>
    <w:uiPriority w:val="9"/>
    <w:rsid w:val="001629E5"/>
    <w:rPr>
      <w:rFonts w:asciiTheme="majorHAnsi" w:eastAsiaTheme="majorEastAsia" w:hAnsiTheme="majorHAnsi" w:cstheme="majorBidi"/>
      <w:color w:val="365F91" w:themeColor="accent1" w:themeShade="BF"/>
      <w:sz w:val="32"/>
      <w:szCs w:val="32"/>
    </w:rPr>
  </w:style>
  <w:style w:type="paragraph" w:customStyle="1" w:styleId="pc">
    <w:name w:val="pc"/>
    <w:basedOn w:val="a"/>
    <w:rsid w:val="009D7791"/>
    <w:pPr>
      <w:spacing w:before="100" w:beforeAutospacing="1" w:after="100" w:afterAutospacing="1"/>
    </w:pPr>
    <w:rPr>
      <w:rFonts w:ascii="Times New Roman" w:eastAsia="Times New Roman" w:hAnsi="Times New Roman" w:cs="Times New Roman"/>
      <w:color w:val="000000"/>
      <w:sz w:val="24"/>
      <w:szCs w:val="24"/>
    </w:rPr>
  </w:style>
  <w:style w:type="paragraph" w:customStyle="1" w:styleId="pr">
    <w:name w:val="pr"/>
    <w:basedOn w:val="a"/>
    <w:rsid w:val="00FD77A8"/>
    <w:pPr>
      <w:spacing w:before="100" w:beforeAutospacing="1" w:after="100" w:afterAutospacing="1"/>
      <w:jc w:val="left"/>
    </w:pPr>
    <w:rPr>
      <w:rFonts w:ascii="Times New Roman" w:eastAsia="Times New Roman" w:hAnsi="Times New Roman" w:cs="Times New Roman"/>
      <w:color w:val="000000"/>
      <w:sz w:val="24"/>
      <w:szCs w:val="24"/>
    </w:rPr>
  </w:style>
  <w:style w:type="paragraph" w:styleId="af">
    <w:name w:val="Normal (Web)"/>
    <w:basedOn w:val="a"/>
    <w:uiPriority w:val="99"/>
    <w:semiHidden/>
    <w:unhideWhenUsed/>
    <w:rsid w:val="00CF4C76"/>
    <w:pPr>
      <w:spacing w:before="100" w:beforeAutospacing="1" w:after="100" w:afterAutospacing="1"/>
      <w:jc w:val="left"/>
    </w:pPr>
    <w:rPr>
      <w:rFonts w:ascii="Times New Roman" w:eastAsia="Times New Roman" w:hAnsi="Times New Roman" w:cs="Times New Roman"/>
      <w:sz w:val="24"/>
      <w:szCs w:val="24"/>
    </w:rPr>
  </w:style>
  <w:style w:type="character" w:styleId="af0">
    <w:name w:val="annotation reference"/>
    <w:basedOn w:val="a0"/>
    <w:uiPriority w:val="99"/>
    <w:semiHidden/>
    <w:unhideWhenUsed/>
    <w:rsid w:val="00D01870"/>
    <w:rPr>
      <w:sz w:val="16"/>
      <w:szCs w:val="16"/>
    </w:rPr>
  </w:style>
  <w:style w:type="paragraph" w:styleId="af1">
    <w:name w:val="annotation text"/>
    <w:basedOn w:val="a"/>
    <w:link w:val="af2"/>
    <w:uiPriority w:val="99"/>
    <w:semiHidden/>
    <w:unhideWhenUsed/>
    <w:rsid w:val="00D01870"/>
    <w:rPr>
      <w:sz w:val="20"/>
      <w:szCs w:val="20"/>
    </w:rPr>
  </w:style>
  <w:style w:type="character" w:customStyle="1" w:styleId="af2">
    <w:name w:val="Текст примечания Знак"/>
    <w:basedOn w:val="a0"/>
    <w:link w:val="af1"/>
    <w:uiPriority w:val="99"/>
    <w:semiHidden/>
    <w:rsid w:val="00D01870"/>
    <w:rPr>
      <w:sz w:val="20"/>
      <w:szCs w:val="20"/>
    </w:rPr>
  </w:style>
  <w:style w:type="paragraph" w:styleId="af3">
    <w:name w:val="annotation subject"/>
    <w:basedOn w:val="af1"/>
    <w:next w:val="af1"/>
    <w:link w:val="af4"/>
    <w:uiPriority w:val="99"/>
    <w:semiHidden/>
    <w:unhideWhenUsed/>
    <w:rsid w:val="00D01870"/>
    <w:rPr>
      <w:b/>
      <w:bCs/>
    </w:rPr>
  </w:style>
  <w:style w:type="character" w:customStyle="1" w:styleId="af4">
    <w:name w:val="Тема примечания Знак"/>
    <w:basedOn w:val="af2"/>
    <w:link w:val="af3"/>
    <w:uiPriority w:val="99"/>
    <w:semiHidden/>
    <w:rsid w:val="00D01870"/>
    <w:rPr>
      <w:b/>
      <w:bCs/>
      <w:sz w:val="20"/>
      <w:szCs w:val="20"/>
    </w:rPr>
  </w:style>
  <w:style w:type="character" w:customStyle="1" w:styleId="30">
    <w:name w:val="Заголовок 3 Знак"/>
    <w:basedOn w:val="a0"/>
    <w:link w:val="3"/>
    <w:uiPriority w:val="9"/>
    <w:semiHidden/>
    <w:rsid w:val="008012CA"/>
    <w:rPr>
      <w:rFonts w:asciiTheme="majorHAnsi" w:eastAsiaTheme="majorEastAsia" w:hAnsiTheme="majorHAnsi" w:cstheme="majorBidi"/>
      <w:b/>
      <w:bCs/>
      <w:color w:val="4F81BD" w:themeColor="accent1"/>
    </w:rPr>
  </w:style>
  <w:style w:type="character" w:customStyle="1" w:styleId="s1">
    <w:name w:val="s1"/>
    <w:basedOn w:val="a0"/>
    <w:rsid w:val="00120439"/>
    <w:rPr>
      <w:rFonts w:ascii="Times New Roman" w:hAnsi="Times New Roman" w:cs="Times New Roman" w:hint="default"/>
      <w:b/>
      <w:bCs/>
      <w:color w:val="000000"/>
    </w:rPr>
  </w:style>
  <w:style w:type="paragraph" w:customStyle="1" w:styleId="pj">
    <w:name w:val="pj"/>
    <w:basedOn w:val="a"/>
    <w:rsid w:val="006A11CF"/>
    <w:pPr>
      <w:ind w:firstLine="400"/>
    </w:pPr>
    <w:rPr>
      <w:rFonts w:ascii="Times New Roman" w:hAnsi="Times New Roman" w:cs="Times New Roman"/>
      <w:color w:val="000000"/>
      <w:sz w:val="24"/>
      <w:szCs w:val="24"/>
    </w:rPr>
  </w:style>
  <w:style w:type="table" w:styleId="af5">
    <w:name w:val="Table Grid"/>
    <w:basedOn w:val="a1"/>
    <w:rsid w:val="00C60796"/>
    <w:pPr>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6">
    <w:name w:val="Body Text"/>
    <w:basedOn w:val="a"/>
    <w:link w:val="af7"/>
    <w:uiPriority w:val="99"/>
    <w:semiHidden/>
    <w:unhideWhenUsed/>
    <w:rsid w:val="00C60796"/>
    <w:pPr>
      <w:spacing w:after="120"/>
    </w:pPr>
  </w:style>
  <w:style w:type="character" w:customStyle="1" w:styleId="af7">
    <w:name w:val="Основной текст Знак"/>
    <w:basedOn w:val="a0"/>
    <w:link w:val="af6"/>
    <w:uiPriority w:val="99"/>
    <w:semiHidden/>
    <w:rsid w:val="00C60796"/>
  </w:style>
  <w:style w:type="paragraph" w:styleId="af8">
    <w:name w:val="No Spacing"/>
    <w:aliases w:val="Обя,Без интервала1,мелкий,мой рабочий,No Spacing,норма,Айгерим,Без интервала11,свой,14 TNR,МОЙ СТИЛЬ,No Spacing1,Без интеБез интервала,исполнитель,No Spacing11,без интервала,Без интервала2,Без интервала111,Без интерваль,Елжан,Дастан1"/>
    <w:link w:val="af9"/>
    <w:uiPriority w:val="99"/>
    <w:qFormat/>
    <w:rsid w:val="00F260E9"/>
    <w:pPr>
      <w:jc w:val="left"/>
    </w:pPr>
    <w:rPr>
      <w:rFonts w:eastAsiaTheme="minorHAnsi"/>
      <w:lang w:eastAsia="en-US"/>
    </w:rPr>
  </w:style>
  <w:style w:type="character" w:customStyle="1" w:styleId="af9">
    <w:name w:val="Без интервала Знак"/>
    <w:aliases w:val="Обя Знак,Без интервала1 Знак,мелкий Знак,мой рабочий Знак,No Spacing Знак,норма Знак,Айгерим Знак,Без интервала11 Знак,свой Знак,14 TNR Знак,МОЙ СТИЛЬ Знак,No Spacing1 Знак,Без интеБез интервала Знак,исполнитель Знак,No Spacing11 Знак"/>
    <w:link w:val="af8"/>
    <w:uiPriority w:val="1"/>
    <w:qFormat/>
    <w:locked/>
    <w:rsid w:val="00F260E9"/>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48749">
      <w:bodyDiv w:val="1"/>
      <w:marLeft w:val="0"/>
      <w:marRight w:val="0"/>
      <w:marTop w:val="0"/>
      <w:marBottom w:val="0"/>
      <w:divBdr>
        <w:top w:val="none" w:sz="0" w:space="0" w:color="auto"/>
        <w:left w:val="none" w:sz="0" w:space="0" w:color="auto"/>
        <w:bottom w:val="none" w:sz="0" w:space="0" w:color="auto"/>
        <w:right w:val="none" w:sz="0" w:space="0" w:color="auto"/>
      </w:divBdr>
    </w:div>
    <w:div w:id="96558491">
      <w:bodyDiv w:val="1"/>
      <w:marLeft w:val="0"/>
      <w:marRight w:val="0"/>
      <w:marTop w:val="0"/>
      <w:marBottom w:val="0"/>
      <w:divBdr>
        <w:top w:val="none" w:sz="0" w:space="0" w:color="auto"/>
        <w:left w:val="none" w:sz="0" w:space="0" w:color="auto"/>
        <w:bottom w:val="none" w:sz="0" w:space="0" w:color="auto"/>
        <w:right w:val="none" w:sz="0" w:space="0" w:color="auto"/>
      </w:divBdr>
    </w:div>
    <w:div w:id="229996962">
      <w:bodyDiv w:val="1"/>
      <w:marLeft w:val="0"/>
      <w:marRight w:val="0"/>
      <w:marTop w:val="0"/>
      <w:marBottom w:val="0"/>
      <w:divBdr>
        <w:top w:val="none" w:sz="0" w:space="0" w:color="auto"/>
        <w:left w:val="none" w:sz="0" w:space="0" w:color="auto"/>
        <w:bottom w:val="none" w:sz="0" w:space="0" w:color="auto"/>
        <w:right w:val="none" w:sz="0" w:space="0" w:color="auto"/>
      </w:divBdr>
    </w:div>
    <w:div w:id="285544106">
      <w:bodyDiv w:val="1"/>
      <w:marLeft w:val="0"/>
      <w:marRight w:val="0"/>
      <w:marTop w:val="0"/>
      <w:marBottom w:val="0"/>
      <w:divBdr>
        <w:top w:val="none" w:sz="0" w:space="0" w:color="auto"/>
        <w:left w:val="none" w:sz="0" w:space="0" w:color="auto"/>
        <w:bottom w:val="none" w:sz="0" w:space="0" w:color="auto"/>
        <w:right w:val="none" w:sz="0" w:space="0" w:color="auto"/>
      </w:divBdr>
    </w:div>
    <w:div w:id="311952048">
      <w:bodyDiv w:val="1"/>
      <w:marLeft w:val="0"/>
      <w:marRight w:val="0"/>
      <w:marTop w:val="0"/>
      <w:marBottom w:val="0"/>
      <w:divBdr>
        <w:top w:val="none" w:sz="0" w:space="0" w:color="auto"/>
        <w:left w:val="none" w:sz="0" w:space="0" w:color="auto"/>
        <w:bottom w:val="none" w:sz="0" w:space="0" w:color="auto"/>
        <w:right w:val="none" w:sz="0" w:space="0" w:color="auto"/>
      </w:divBdr>
    </w:div>
    <w:div w:id="443110500">
      <w:bodyDiv w:val="1"/>
      <w:marLeft w:val="0"/>
      <w:marRight w:val="0"/>
      <w:marTop w:val="0"/>
      <w:marBottom w:val="0"/>
      <w:divBdr>
        <w:top w:val="none" w:sz="0" w:space="0" w:color="auto"/>
        <w:left w:val="none" w:sz="0" w:space="0" w:color="auto"/>
        <w:bottom w:val="none" w:sz="0" w:space="0" w:color="auto"/>
        <w:right w:val="none" w:sz="0" w:space="0" w:color="auto"/>
      </w:divBdr>
    </w:div>
    <w:div w:id="711880768">
      <w:bodyDiv w:val="1"/>
      <w:marLeft w:val="0"/>
      <w:marRight w:val="0"/>
      <w:marTop w:val="0"/>
      <w:marBottom w:val="0"/>
      <w:divBdr>
        <w:top w:val="none" w:sz="0" w:space="0" w:color="auto"/>
        <w:left w:val="none" w:sz="0" w:space="0" w:color="auto"/>
        <w:bottom w:val="none" w:sz="0" w:space="0" w:color="auto"/>
        <w:right w:val="none" w:sz="0" w:space="0" w:color="auto"/>
      </w:divBdr>
    </w:div>
    <w:div w:id="1107845963">
      <w:bodyDiv w:val="1"/>
      <w:marLeft w:val="0"/>
      <w:marRight w:val="0"/>
      <w:marTop w:val="0"/>
      <w:marBottom w:val="0"/>
      <w:divBdr>
        <w:top w:val="none" w:sz="0" w:space="0" w:color="auto"/>
        <w:left w:val="none" w:sz="0" w:space="0" w:color="auto"/>
        <w:bottom w:val="none" w:sz="0" w:space="0" w:color="auto"/>
        <w:right w:val="none" w:sz="0" w:space="0" w:color="auto"/>
      </w:divBdr>
    </w:div>
    <w:div w:id="1256092670">
      <w:bodyDiv w:val="1"/>
      <w:marLeft w:val="0"/>
      <w:marRight w:val="0"/>
      <w:marTop w:val="0"/>
      <w:marBottom w:val="0"/>
      <w:divBdr>
        <w:top w:val="none" w:sz="0" w:space="0" w:color="auto"/>
        <w:left w:val="none" w:sz="0" w:space="0" w:color="auto"/>
        <w:bottom w:val="none" w:sz="0" w:space="0" w:color="auto"/>
        <w:right w:val="none" w:sz="0" w:space="0" w:color="auto"/>
      </w:divBdr>
    </w:div>
    <w:div w:id="1510557423">
      <w:bodyDiv w:val="1"/>
      <w:marLeft w:val="0"/>
      <w:marRight w:val="0"/>
      <w:marTop w:val="0"/>
      <w:marBottom w:val="0"/>
      <w:divBdr>
        <w:top w:val="none" w:sz="0" w:space="0" w:color="auto"/>
        <w:left w:val="none" w:sz="0" w:space="0" w:color="auto"/>
        <w:bottom w:val="none" w:sz="0" w:space="0" w:color="auto"/>
        <w:right w:val="none" w:sz="0" w:space="0" w:color="auto"/>
      </w:divBdr>
    </w:div>
    <w:div w:id="1640114104">
      <w:bodyDiv w:val="1"/>
      <w:marLeft w:val="0"/>
      <w:marRight w:val="0"/>
      <w:marTop w:val="0"/>
      <w:marBottom w:val="0"/>
      <w:divBdr>
        <w:top w:val="none" w:sz="0" w:space="0" w:color="auto"/>
        <w:left w:val="none" w:sz="0" w:space="0" w:color="auto"/>
        <w:bottom w:val="none" w:sz="0" w:space="0" w:color="auto"/>
        <w:right w:val="none" w:sz="0" w:space="0" w:color="auto"/>
      </w:divBdr>
    </w:div>
    <w:div w:id="1838299979">
      <w:bodyDiv w:val="1"/>
      <w:marLeft w:val="0"/>
      <w:marRight w:val="0"/>
      <w:marTop w:val="0"/>
      <w:marBottom w:val="0"/>
      <w:divBdr>
        <w:top w:val="none" w:sz="0" w:space="0" w:color="auto"/>
        <w:left w:val="none" w:sz="0" w:space="0" w:color="auto"/>
        <w:bottom w:val="none" w:sz="0" w:space="0" w:color="auto"/>
        <w:right w:val="none" w:sz="0" w:space="0" w:color="auto"/>
      </w:divBdr>
    </w:div>
    <w:div w:id="2131241580">
      <w:bodyDiv w:val="1"/>
      <w:marLeft w:val="0"/>
      <w:marRight w:val="0"/>
      <w:marTop w:val="0"/>
      <w:marBottom w:val="0"/>
      <w:divBdr>
        <w:top w:val="none" w:sz="0" w:space="0" w:color="auto"/>
        <w:left w:val="none" w:sz="0" w:space="0" w:color="auto"/>
        <w:bottom w:val="none" w:sz="0" w:space="0" w:color="auto"/>
        <w:right w:val="none" w:sz="0" w:space="0" w:color="auto"/>
      </w:divBdr>
    </w:div>
    <w:div w:id="213713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AAEF6-8AA3-4825-9AA7-51F3466E2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454</Words>
  <Characters>2589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Бота Тусупбекова Мукатаевна</cp:lastModifiedBy>
  <cp:revision>3</cp:revision>
  <cp:lastPrinted>2025-07-24T12:41:00Z</cp:lastPrinted>
  <dcterms:created xsi:type="dcterms:W3CDTF">2026-07-21T12:06:00Z</dcterms:created>
  <dcterms:modified xsi:type="dcterms:W3CDTF">2026-07-30T13:04:00Z</dcterms:modified>
</cp:coreProperties>
</file>